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A94" w:rsidRDefault="00C81A94">
      <w:pPr>
        <w:pStyle w:val="BodyText"/>
        <w:rPr>
          <w:sz w:val="24"/>
        </w:rPr>
      </w:pPr>
      <w:r>
        <w:rPr>
          <w:sz w:val="24"/>
        </w:rPr>
        <w:t>Art /Bus/Educ. 434. The Museum: Culture, Business, and Education</w:t>
      </w:r>
    </w:p>
    <w:p w:rsidR="00C81A94" w:rsidRDefault="00C81A94">
      <w:pPr>
        <w:jc w:val="both"/>
        <w:rPr>
          <w:rFonts w:ascii="Times New Roman" w:hAnsi="Times New Roman"/>
        </w:rPr>
      </w:pPr>
      <w:r>
        <w:rPr>
          <w:rFonts w:ascii="Times New Roman" w:hAnsi="Times New Roman"/>
        </w:rPr>
        <w:t>Spring 20</w:t>
      </w:r>
      <w:r w:rsidR="00DA1377">
        <w:rPr>
          <w:rFonts w:ascii="Times New Roman" w:hAnsi="Times New Roman"/>
        </w:rPr>
        <w:t>1</w:t>
      </w:r>
      <w:r w:rsidR="00E91F12">
        <w:rPr>
          <w:rFonts w:ascii="Times New Roman" w:hAnsi="Times New Roman"/>
        </w:rPr>
        <w:t>1</w:t>
      </w:r>
      <w:r w:rsidR="006E63A3">
        <w:rPr>
          <w:rFonts w:ascii="Times New Roman" w:hAnsi="Times New Roman"/>
        </w:rPr>
        <w:t xml:space="preserve">, </w:t>
      </w:r>
      <w:r w:rsidR="00DA1377">
        <w:rPr>
          <w:rFonts w:ascii="Times New Roman" w:hAnsi="Times New Roman"/>
        </w:rPr>
        <w:t>THR 3-5:50</w:t>
      </w:r>
      <w:r>
        <w:rPr>
          <w:rFonts w:ascii="Times New Roman" w:hAnsi="Times New Roman"/>
        </w:rPr>
        <w:t xml:space="preserve">pm </w:t>
      </w:r>
    </w:p>
    <w:p w:rsidR="00C81A94" w:rsidRDefault="00C81A94">
      <w:pPr>
        <w:jc w:val="both"/>
        <w:rPr>
          <w:rFonts w:ascii="Times New Roman" w:hAnsi="Times New Roman"/>
        </w:rPr>
      </w:pPr>
    </w:p>
    <w:p w:rsidR="00C81A94" w:rsidRDefault="00C81A94">
      <w:pPr>
        <w:jc w:val="both"/>
        <w:rPr>
          <w:rFonts w:ascii="Times New Roman" w:hAnsi="Times New Roman"/>
          <w:b/>
        </w:rPr>
      </w:pPr>
      <w:r>
        <w:rPr>
          <w:rFonts w:ascii="Times New Roman" w:hAnsi="Times New Roman"/>
          <w:b/>
        </w:rPr>
        <w:t>Instructors:</w:t>
      </w:r>
    </w:p>
    <w:p w:rsidR="00C81A94" w:rsidRDefault="00C81A94">
      <w:pPr>
        <w:jc w:val="both"/>
        <w:rPr>
          <w:rFonts w:ascii="Times New Roman" w:hAnsi="Times New Roman"/>
        </w:rPr>
      </w:pPr>
      <w:r>
        <w:rPr>
          <w:rFonts w:ascii="Times New Roman" w:hAnsi="Times New Roman"/>
        </w:rPr>
        <w:t>Dr. Irina D. Costache</w:t>
      </w:r>
    </w:p>
    <w:p w:rsidR="00C81A94" w:rsidRDefault="00C81A94">
      <w:pPr>
        <w:jc w:val="both"/>
        <w:rPr>
          <w:rFonts w:ascii="Times New Roman" w:hAnsi="Times New Roman"/>
        </w:rPr>
      </w:pPr>
      <w:r>
        <w:rPr>
          <w:rFonts w:ascii="Times New Roman" w:hAnsi="Times New Roman"/>
          <w:b/>
        </w:rPr>
        <w:t xml:space="preserve">Office: </w:t>
      </w:r>
      <w:r>
        <w:rPr>
          <w:rFonts w:ascii="Times New Roman" w:hAnsi="Times New Roman"/>
          <w:b/>
        </w:rPr>
        <w:tab/>
      </w:r>
      <w:r>
        <w:rPr>
          <w:rFonts w:ascii="Times New Roman" w:hAnsi="Times New Roman"/>
          <w:b/>
        </w:rPr>
        <w:tab/>
      </w:r>
      <w:r>
        <w:rPr>
          <w:rFonts w:ascii="Times New Roman" w:hAnsi="Times New Roman"/>
        </w:rPr>
        <w:t>Bell Tower West, Room 1285</w:t>
      </w:r>
      <w:r w:rsidR="006E63A3">
        <w:rPr>
          <w:rFonts w:ascii="Times New Roman" w:hAnsi="Times New Roman"/>
        </w:rPr>
        <w:tab/>
        <w:t>P</w:t>
      </w:r>
      <w:r>
        <w:rPr>
          <w:rFonts w:ascii="Times New Roman" w:hAnsi="Times New Roman"/>
          <w:b/>
        </w:rPr>
        <w:t>hone:</w:t>
      </w:r>
      <w:r>
        <w:rPr>
          <w:rFonts w:ascii="Times New Roman" w:hAnsi="Times New Roman"/>
        </w:rPr>
        <w:tab/>
        <w:t>805-437-8993</w:t>
      </w:r>
    </w:p>
    <w:p w:rsidR="00C81A94" w:rsidRDefault="00C81A94">
      <w:pPr>
        <w:jc w:val="both"/>
        <w:rPr>
          <w:rFonts w:ascii="Times New Roman" w:hAnsi="Times New Roman"/>
        </w:rPr>
      </w:pPr>
      <w:r>
        <w:rPr>
          <w:rFonts w:ascii="Times New Roman" w:hAnsi="Times New Roman"/>
          <w:b/>
        </w:rPr>
        <w:t>E-mail:</w:t>
      </w:r>
      <w:r>
        <w:rPr>
          <w:rFonts w:ascii="Times New Roman" w:hAnsi="Times New Roman"/>
        </w:rPr>
        <w:t xml:space="preserve"> </w:t>
      </w:r>
      <w:r>
        <w:rPr>
          <w:rFonts w:ascii="Times New Roman" w:hAnsi="Times New Roman"/>
        </w:rPr>
        <w:tab/>
      </w:r>
      <w:r>
        <w:rPr>
          <w:rFonts w:ascii="Times New Roman" w:hAnsi="Times New Roman"/>
        </w:rPr>
        <w:tab/>
      </w:r>
      <w:hyperlink r:id="rId5" w:history="1">
        <w:r>
          <w:rPr>
            <w:rStyle w:val="Hyperlink"/>
            <w:rFonts w:ascii="Times New Roman" w:hAnsi="Times New Roman"/>
            <w:lang w:val="fr-FR"/>
          </w:rPr>
          <w:t>irina.costache@csuci.edu</w:t>
        </w:r>
      </w:hyperlink>
    </w:p>
    <w:p w:rsidR="00C81A94" w:rsidRPr="006C56AF" w:rsidRDefault="00C81A94" w:rsidP="006E63A3">
      <w:pPr>
        <w:ind w:right="-720"/>
        <w:rPr>
          <w:rFonts w:ascii="Times New Roman" w:hAnsi="Times New Roman"/>
          <w:b/>
          <w:i/>
          <w:color w:val="000000"/>
          <w:sz w:val="28"/>
        </w:rPr>
      </w:pPr>
      <w:bookmarkStart w:id="0" w:name="OLE_LINK5"/>
      <w:bookmarkStart w:id="1" w:name="OLE_LINK6"/>
      <w:r>
        <w:rPr>
          <w:rFonts w:ascii="Times New Roman" w:hAnsi="Times New Roman"/>
          <w:b/>
        </w:rPr>
        <w:t xml:space="preserve">Office hours: </w:t>
      </w:r>
      <w:r>
        <w:rPr>
          <w:rFonts w:ascii="Times New Roman" w:hAnsi="Times New Roman"/>
          <w:b/>
        </w:rPr>
        <w:tab/>
      </w:r>
      <w:r>
        <w:rPr>
          <w:rFonts w:ascii="Times New Roman" w:hAnsi="Times New Roman"/>
          <w:b/>
        </w:rPr>
        <w:tab/>
      </w:r>
      <w:r>
        <w:rPr>
          <w:rFonts w:ascii="Times New Roman" w:hAnsi="Times New Roman"/>
        </w:rPr>
        <w:t>Tuesday/Thursday</w:t>
      </w:r>
      <w:r>
        <w:rPr>
          <w:rFonts w:ascii="Times New Roman" w:hAnsi="Times New Roman"/>
        </w:rPr>
        <w:tab/>
        <w:t xml:space="preserve"> 11: 00am</w:t>
      </w:r>
      <w:bookmarkEnd w:id="0"/>
      <w:bookmarkEnd w:id="1"/>
      <w:r>
        <w:rPr>
          <w:rFonts w:ascii="Times New Roman" w:hAnsi="Times New Roman"/>
        </w:rPr>
        <w:t xml:space="preserve">- 12noon </w:t>
      </w:r>
      <w:r w:rsidRPr="006C56AF">
        <w:rPr>
          <w:rFonts w:ascii="Times New Roman" w:hAnsi="Times New Roman"/>
          <w:i/>
        </w:rPr>
        <w:t>Friday by appointment</w:t>
      </w:r>
    </w:p>
    <w:p w:rsidR="00C81A94" w:rsidRDefault="00C81A94">
      <w:pPr>
        <w:ind w:left="1440" w:firstLine="720"/>
        <w:jc w:val="both"/>
        <w:rPr>
          <w:rFonts w:ascii="Times New Roman" w:hAnsi="Times New Roman"/>
        </w:rPr>
      </w:pPr>
      <w:r>
        <w:rPr>
          <w:rFonts w:ascii="Times New Roman" w:hAnsi="Times New Roman"/>
        </w:rPr>
        <w:t xml:space="preserve"> </w:t>
      </w:r>
    </w:p>
    <w:p w:rsidR="00C81A94" w:rsidRDefault="00C81A94">
      <w:pPr>
        <w:jc w:val="both"/>
        <w:rPr>
          <w:rFonts w:ascii="Times New Roman" w:hAnsi="Times New Roman"/>
        </w:rPr>
      </w:pPr>
      <w:r>
        <w:rPr>
          <w:rFonts w:ascii="Times New Roman" w:hAnsi="Times New Roman"/>
        </w:rPr>
        <w:t xml:space="preserve">Dr. Andrew Morris </w:t>
      </w:r>
    </w:p>
    <w:p w:rsidR="00C81A94" w:rsidRDefault="00C81A94">
      <w:pPr>
        <w:jc w:val="both"/>
        <w:rPr>
          <w:rFonts w:ascii="Times New Roman" w:hAnsi="Times New Roman"/>
        </w:rPr>
      </w:pPr>
      <w:r>
        <w:rPr>
          <w:rFonts w:ascii="Times New Roman" w:hAnsi="Times New Roman"/>
          <w:b/>
        </w:rPr>
        <w:t xml:space="preserve">Office: </w:t>
      </w:r>
      <w:r>
        <w:rPr>
          <w:rFonts w:ascii="Times New Roman" w:hAnsi="Times New Roman"/>
          <w:b/>
        </w:rPr>
        <w:tab/>
      </w:r>
      <w:r>
        <w:rPr>
          <w:rFonts w:ascii="Times New Roman" w:hAnsi="Times New Roman"/>
          <w:b/>
        </w:rPr>
        <w:tab/>
        <w:t xml:space="preserve">2149 Sage Hall </w:t>
      </w:r>
      <w:r w:rsidR="006E63A3">
        <w:rPr>
          <w:rFonts w:ascii="Times New Roman" w:hAnsi="Times New Roman"/>
          <w:b/>
        </w:rPr>
        <w:t xml:space="preserve"> </w:t>
      </w:r>
      <w:r w:rsidR="006E63A3">
        <w:rPr>
          <w:rFonts w:ascii="Times New Roman" w:hAnsi="Times New Roman"/>
          <w:b/>
        </w:rPr>
        <w:tab/>
      </w:r>
      <w:r>
        <w:rPr>
          <w:rFonts w:ascii="Times New Roman" w:hAnsi="Times New Roman"/>
          <w:b/>
        </w:rPr>
        <w:t xml:space="preserve">Phone: </w:t>
      </w:r>
      <w:r>
        <w:rPr>
          <w:rFonts w:ascii="Times New Roman" w:hAnsi="Times New Roman"/>
        </w:rPr>
        <w:t>805-437-2771</w:t>
      </w:r>
      <w:r>
        <w:rPr>
          <w:rFonts w:ascii="Times New Roman" w:hAnsi="Times New Roman"/>
        </w:rPr>
        <w:tab/>
      </w:r>
      <w:r>
        <w:rPr>
          <w:rFonts w:ascii="Times New Roman" w:hAnsi="Times New Roman"/>
        </w:rPr>
        <w:tab/>
      </w:r>
    </w:p>
    <w:p w:rsidR="00C81A94" w:rsidRDefault="00C81A94">
      <w:pPr>
        <w:jc w:val="both"/>
        <w:rPr>
          <w:rFonts w:ascii="Times New Roman" w:hAnsi="Times New Roman"/>
        </w:rPr>
      </w:pPr>
      <w:r>
        <w:rPr>
          <w:rFonts w:ascii="Times New Roman" w:hAnsi="Times New Roman"/>
          <w:b/>
        </w:rPr>
        <w:t>E-mail:</w:t>
      </w:r>
      <w:r>
        <w:rPr>
          <w:rFonts w:ascii="Times New Roman" w:hAnsi="Times New Roman"/>
        </w:rPr>
        <w:t xml:space="preserve"> </w:t>
      </w:r>
      <w:r>
        <w:rPr>
          <w:rFonts w:ascii="Times New Roman" w:hAnsi="Times New Roman"/>
        </w:rPr>
        <w:tab/>
      </w:r>
      <w:r>
        <w:rPr>
          <w:rFonts w:ascii="Times New Roman" w:hAnsi="Times New Roman"/>
        </w:rPr>
        <w:tab/>
        <w:t>andrew.morris@csuci.edu</w:t>
      </w:r>
    </w:p>
    <w:p w:rsidR="00C81A94" w:rsidRDefault="00C81A94" w:rsidP="00C81A94">
      <w:pPr>
        <w:ind w:right="-720"/>
        <w:rPr>
          <w:sz w:val="28"/>
          <w:szCs w:val="28"/>
        </w:rPr>
      </w:pPr>
      <w:r>
        <w:rPr>
          <w:rFonts w:ascii="Times New Roman" w:hAnsi="Times New Roman"/>
          <w:b/>
        </w:rPr>
        <w:t>Office hours:</w:t>
      </w:r>
      <w:r>
        <w:rPr>
          <w:rFonts w:ascii="Times New Roman" w:hAnsi="Times New Roman"/>
          <w:b/>
        </w:rPr>
        <w:tab/>
      </w:r>
      <w:r>
        <w:rPr>
          <w:rFonts w:ascii="Times New Roman" w:hAnsi="Times New Roman"/>
          <w:b/>
        </w:rPr>
        <w:tab/>
      </w:r>
      <w:r>
        <w:rPr>
          <w:sz w:val="28"/>
          <w:szCs w:val="28"/>
        </w:rPr>
        <w:t>T/TH 8:</w:t>
      </w:r>
      <w:r w:rsidR="00E91F12">
        <w:rPr>
          <w:sz w:val="28"/>
          <w:szCs w:val="28"/>
        </w:rPr>
        <w:t>45</w:t>
      </w:r>
      <w:r>
        <w:rPr>
          <w:sz w:val="28"/>
          <w:szCs w:val="28"/>
        </w:rPr>
        <w:t>-10:10, T</w:t>
      </w:r>
      <w:r w:rsidRPr="001F5B18">
        <w:rPr>
          <w:sz w:val="28"/>
          <w:szCs w:val="28"/>
        </w:rPr>
        <w:t xml:space="preserve"> </w:t>
      </w:r>
      <w:r w:rsidR="00DA1377">
        <w:rPr>
          <w:sz w:val="28"/>
          <w:szCs w:val="28"/>
        </w:rPr>
        <w:t>1</w:t>
      </w:r>
      <w:r>
        <w:rPr>
          <w:sz w:val="28"/>
          <w:szCs w:val="28"/>
        </w:rPr>
        <w:t>-</w:t>
      </w:r>
      <w:r w:rsidR="00DA1377">
        <w:rPr>
          <w:sz w:val="28"/>
          <w:szCs w:val="28"/>
        </w:rPr>
        <w:t>3</w:t>
      </w:r>
      <w:r>
        <w:rPr>
          <w:sz w:val="28"/>
          <w:szCs w:val="28"/>
        </w:rPr>
        <w:t xml:space="preserve">  </w:t>
      </w:r>
    </w:p>
    <w:p w:rsidR="00C81A94" w:rsidRDefault="00C81A94" w:rsidP="00C81A94">
      <w:pPr>
        <w:ind w:left="1440" w:right="-720" w:firstLine="720"/>
        <w:rPr>
          <w:sz w:val="28"/>
          <w:szCs w:val="28"/>
        </w:rPr>
      </w:pPr>
    </w:p>
    <w:p w:rsidR="00C81A94" w:rsidRDefault="00C81A94" w:rsidP="00C81A94">
      <w:pPr>
        <w:ind w:right="-720"/>
        <w:rPr>
          <w:rFonts w:ascii="Times New Roman" w:hAnsi="Times New Roman"/>
        </w:rPr>
      </w:pPr>
      <w:r w:rsidRPr="001B7C66">
        <w:rPr>
          <w:b/>
          <w:szCs w:val="28"/>
        </w:rPr>
        <w:t>Texts</w:t>
      </w:r>
      <w:r w:rsidRPr="001B7C66">
        <w:rPr>
          <w:szCs w:val="28"/>
        </w:rPr>
        <w:t xml:space="preserve">:  All </w:t>
      </w:r>
      <w:r w:rsidR="00DA1377">
        <w:rPr>
          <w:szCs w:val="28"/>
        </w:rPr>
        <w:t xml:space="preserve">assigned </w:t>
      </w:r>
      <w:r w:rsidRPr="001B7C66">
        <w:rPr>
          <w:szCs w:val="28"/>
        </w:rPr>
        <w:t xml:space="preserve">readings </w:t>
      </w:r>
      <w:r w:rsidR="00970A17">
        <w:rPr>
          <w:szCs w:val="28"/>
        </w:rPr>
        <w:t xml:space="preserve">and web resources </w:t>
      </w:r>
      <w:r w:rsidRPr="001B7C66">
        <w:rPr>
          <w:szCs w:val="28"/>
        </w:rPr>
        <w:t xml:space="preserve">are located in </w:t>
      </w:r>
      <w:r w:rsidR="00970A17">
        <w:rPr>
          <w:szCs w:val="28"/>
        </w:rPr>
        <w:t xml:space="preserve">your </w:t>
      </w:r>
      <w:r w:rsidRPr="001B7C66">
        <w:rPr>
          <w:szCs w:val="28"/>
        </w:rPr>
        <w:t>Blackboard</w:t>
      </w:r>
      <w:r w:rsidR="00970A17">
        <w:rPr>
          <w:szCs w:val="28"/>
        </w:rPr>
        <w:t xml:space="preserve"> accounts.</w:t>
      </w:r>
    </w:p>
    <w:p w:rsidR="00C81A94" w:rsidRPr="0005578B" w:rsidRDefault="00C81A94">
      <w:pPr>
        <w:jc w:val="both"/>
        <w:rPr>
          <w:rFonts w:ascii="Times New Roman" w:hAnsi="Times New Roman"/>
          <w:b/>
        </w:rPr>
      </w:pPr>
      <w:r w:rsidRPr="0005578B">
        <w:rPr>
          <w:rFonts w:ascii="Times New Roman" w:hAnsi="Times New Roman"/>
          <w:b/>
        </w:rPr>
        <w:t xml:space="preserve">Please note that </w:t>
      </w:r>
      <w:r w:rsidR="0005578B" w:rsidRPr="0005578B">
        <w:rPr>
          <w:rFonts w:ascii="Times New Roman" w:hAnsi="Times New Roman"/>
          <w:b/>
        </w:rPr>
        <w:t>t</w:t>
      </w:r>
      <w:r w:rsidR="0005578B" w:rsidRPr="0005578B">
        <w:rPr>
          <w:rFonts w:ascii="Garamond" w:hAnsi="Garamond"/>
          <w:b/>
          <w:szCs w:val="32"/>
        </w:rPr>
        <w:t>he material posted in Blackboard for this course is copyrighted and may be used for educational purposes only. No portion of the texts, presentations, films, videos, web links and other material can be reproduced in any format including electronic downloading or sharing of files.</w:t>
      </w:r>
      <w:r w:rsidR="0005578B" w:rsidRPr="0005578B">
        <w:rPr>
          <w:rFonts w:ascii="Times New Roman" w:hAnsi="Times New Roman"/>
          <w:b/>
        </w:rPr>
        <w:t xml:space="preserve"> </w:t>
      </w:r>
    </w:p>
    <w:p w:rsidR="0005578B" w:rsidRDefault="0005578B" w:rsidP="0005578B">
      <w:pPr>
        <w:jc w:val="both"/>
        <w:rPr>
          <w:rFonts w:ascii="Garamond" w:hAnsi="Garamond"/>
        </w:rPr>
      </w:pPr>
    </w:p>
    <w:p w:rsidR="00C81A94" w:rsidRDefault="00C81A94">
      <w:pPr>
        <w:pStyle w:val="Heading1"/>
        <w:rPr>
          <w:sz w:val="24"/>
          <w:u w:val="single"/>
        </w:rPr>
      </w:pPr>
      <w:r>
        <w:rPr>
          <w:sz w:val="24"/>
          <w:u w:val="single"/>
        </w:rPr>
        <w:t xml:space="preserve">Class Overview </w:t>
      </w:r>
    </w:p>
    <w:p w:rsidR="00E91F12" w:rsidRDefault="00E91F12" w:rsidP="00E91F12">
      <w:pPr>
        <w:jc w:val="both"/>
        <w:rPr>
          <w:rFonts w:ascii="Times New Roman" w:hAnsi="Times New Roman"/>
        </w:rPr>
      </w:pPr>
    </w:p>
    <w:p w:rsidR="00E91F12" w:rsidRDefault="00C81A94" w:rsidP="00E91F12">
      <w:pPr>
        <w:jc w:val="both"/>
        <w:rPr>
          <w:rFonts w:ascii="Times New Roman" w:hAnsi="Times New Roman"/>
        </w:rPr>
      </w:pPr>
      <w:r>
        <w:rPr>
          <w:rFonts w:ascii="Times New Roman" w:hAnsi="Times New Roman"/>
        </w:rPr>
        <w:t xml:space="preserve">This course is an interdisciplinary, in-depth study of museums from the perspective of art, business, and education. </w:t>
      </w:r>
      <w:r w:rsidR="00E91F12">
        <w:rPr>
          <w:rFonts w:ascii="Times New Roman" w:hAnsi="Times New Roman"/>
        </w:rPr>
        <w:t xml:space="preserve">This class will analyze how artistic values, business and management issues and educational projects are linked within museum practices. This term the class will visit 5 LA/local museums.    </w:t>
      </w:r>
    </w:p>
    <w:p w:rsidR="00E91F12" w:rsidRDefault="00E91F12" w:rsidP="00E91F12">
      <w:pPr>
        <w:jc w:val="both"/>
        <w:rPr>
          <w:rFonts w:ascii="Times New Roman" w:hAnsi="Times New Roman"/>
          <w:i/>
        </w:rPr>
      </w:pPr>
    </w:p>
    <w:p w:rsidR="00E91F12" w:rsidRDefault="00E91F12" w:rsidP="00E91F12">
      <w:pPr>
        <w:jc w:val="both"/>
        <w:rPr>
          <w:rFonts w:ascii="Times New Roman" w:hAnsi="Times New Roman"/>
        </w:rPr>
      </w:pPr>
      <w:r>
        <w:rPr>
          <w:rFonts w:ascii="Times New Roman" w:hAnsi="Times New Roman"/>
        </w:rPr>
        <w:t>As a result of our museums visits you will be expose</w:t>
      </w:r>
      <w:r w:rsidR="006E63A3">
        <w:rPr>
          <w:rFonts w:ascii="Times New Roman" w:hAnsi="Times New Roman"/>
        </w:rPr>
        <w:t>d</w:t>
      </w:r>
      <w:r>
        <w:rPr>
          <w:rFonts w:ascii="Times New Roman" w:hAnsi="Times New Roman"/>
        </w:rPr>
        <w:t xml:space="preserve"> to a series of interconnected issues related to art and its history, education and business. The field trips, lectures, discussions, guest speakers and interdisciplinary activities will allow you to understand the complexity of each discipline, investigate the significance of these connections within the museum, and examine their roles in defining the dialogue with the international and local community. </w:t>
      </w:r>
    </w:p>
    <w:p w:rsidR="00E91F12" w:rsidRDefault="00E91F12" w:rsidP="00E91F12">
      <w:pPr>
        <w:jc w:val="both"/>
        <w:rPr>
          <w:rFonts w:ascii="Times New Roman" w:hAnsi="Times New Roman"/>
        </w:rPr>
      </w:pPr>
    </w:p>
    <w:p w:rsidR="006E63A3" w:rsidRDefault="00E91F12" w:rsidP="00E91F12">
      <w:pPr>
        <w:jc w:val="both"/>
        <w:rPr>
          <w:rFonts w:ascii="Times New Roman" w:hAnsi="Times New Roman"/>
        </w:rPr>
      </w:pPr>
      <w:r>
        <w:rPr>
          <w:rFonts w:ascii="Times New Roman" w:hAnsi="Times New Roman"/>
        </w:rPr>
        <w:t xml:space="preserve">This course is a great opportunity to reflect about museums and their role in contemporary society. There is a lot of material to cover and many new concepts and issues to discuss. Come to class/museums prepared to discuss the weekly topic.  </w:t>
      </w:r>
    </w:p>
    <w:p w:rsidR="006E63A3" w:rsidRDefault="006E63A3" w:rsidP="006E63A3">
      <w:pPr>
        <w:jc w:val="both"/>
        <w:rPr>
          <w:rFonts w:ascii="Times New Roman" w:hAnsi="Times New Roman"/>
          <w:b/>
          <w:sz w:val="28"/>
          <w:szCs w:val="28"/>
        </w:rPr>
      </w:pPr>
    </w:p>
    <w:p w:rsidR="006E63A3" w:rsidRDefault="006E63A3" w:rsidP="006E63A3">
      <w:pPr>
        <w:jc w:val="both"/>
        <w:rPr>
          <w:rFonts w:ascii="Times New Roman" w:hAnsi="Times New Roman"/>
          <w:b/>
          <w:sz w:val="28"/>
          <w:szCs w:val="28"/>
        </w:rPr>
      </w:pPr>
      <w:r w:rsidRPr="006E63A3">
        <w:rPr>
          <w:rFonts w:ascii="Times New Roman" w:hAnsi="Times New Roman"/>
          <w:b/>
          <w:sz w:val="28"/>
          <w:szCs w:val="28"/>
        </w:rPr>
        <w:t>I</w:t>
      </w:r>
      <w:r w:rsidR="00E91F12" w:rsidRPr="006E63A3">
        <w:rPr>
          <w:rFonts w:ascii="Times New Roman" w:hAnsi="Times New Roman"/>
          <w:b/>
          <w:sz w:val="28"/>
          <w:szCs w:val="28"/>
        </w:rPr>
        <w:t xml:space="preserve">t is vital that you understand that this class requires considerable travel.  </w:t>
      </w:r>
      <w:r w:rsidR="00E91F12" w:rsidRPr="006E63A3">
        <w:rPr>
          <w:rFonts w:ascii="Times New Roman" w:hAnsi="Times New Roman"/>
          <w:b/>
          <w:sz w:val="28"/>
          <w:szCs w:val="28"/>
        </w:rPr>
        <w:lastRenderedPageBreak/>
        <w:t xml:space="preserve">For the 5-6 times that we travel down to LA, you will </w:t>
      </w:r>
      <w:r w:rsidR="000806F9" w:rsidRPr="006E63A3">
        <w:rPr>
          <w:rFonts w:ascii="Times New Roman" w:hAnsi="Times New Roman"/>
          <w:b/>
          <w:sz w:val="28"/>
          <w:szCs w:val="28"/>
        </w:rPr>
        <w:t xml:space="preserve">need a </w:t>
      </w:r>
      <w:r w:rsidR="00E91F12" w:rsidRPr="006E63A3">
        <w:rPr>
          <w:rFonts w:ascii="Times New Roman" w:hAnsi="Times New Roman"/>
          <w:b/>
          <w:sz w:val="28"/>
          <w:szCs w:val="28"/>
        </w:rPr>
        <w:t xml:space="preserve">minimum of 1 hour </w:t>
      </w:r>
      <w:r w:rsidR="000806F9" w:rsidRPr="006E63A3">
        <w:rPr>
          <w:rFonts w:ascii="Times New Roman" w:hAnsi="Times New Roman"/>
          <w:b/>
          <w:sz w:val="28"/>
          <w:szCs w:val="28"/>
        </w:rPr>
        <w:t xml:space="preserve">travel time </w:t>
      </w:r>
      <w:r w:rsidR="00E91F12" w:rsidRPr="006E63A3">
        <w:rPr>
          <w:rFonts w:ascii="Times New Roman" w:hAnsi="Times New Roman"/>
          <w:b/>
          <w:sz w:val="28"/>
          <w:szCs w:val="28"/>
        </w:rPr>
        <w:t xml:space="preserve">before class (probably 90 minutes </w:t>
      </w:r>
      <w:r w:rsidR="000806F9" w:rsidRPr="006E63A3">
        <w:rPr>
          <w:rFonts w:ascii="Times New Roman" w:hAnsi="Times New Roman"/>
          <w:b/>
          <w:sz w:val="28"/>
          <w:szCs w:val="28"/>
        </w:rPr>
        <w:t xml:space="preserve">for </w:t>
      </w:r>
      <w:r w:rsidR="00E91F12" w:rsidRPr="006E63A3">
        <w:rPr>
          <w:rFonts w:ascii="Times New Roman" w:hAnsi="Times New Roman"/>
          <w:b/>
          <w:sz w:val="28"/>
          <w:szCs w:val="28"/>
        </w:rPr>
        <w:t xml:space="preserve">MOCA) and a minimum of 1 hour </w:t>
      </w:r>
      <w:r w:rsidR="000806F9" w:rsidRPr="006E63A3">
        <w:rPr>
          <w:rFonts w:ascii="Times New Roman" w:hAnsi="Times New Roman"/>
          <w:b/>
          <w:sz w:val="28"/>
          <w:szCs w:val="28"/>
        </w:rPr>
        <w:t xml:space="preserve">travel time </w:t>
      </w:r>
      <w:r w:rsidR="00E91F12" w:rsidRPr="006E63A3">
        <w:rPr>
          <w:rFonts w:ascii="Times New Roman" w:hAnsi="Times New Roman"/>
          <w:b/>
          <w:sz w:val="28"/>
          <w:szCs w:val="28"/>
        </w:rPr>
        <w:t>after class.  Simply put, a class immediately before/after this one will be problematic</w:t>
      </w:r>
      <w:r>
        <w:rPr>
          <w:rFonts w:ascii="Times New Roman" w:hAnsi="Times New Roman"/>
          <w:b/>
          <w:sz w:val="28"/>
          <w:szCs w:val="28"/>
        </w:rPr>
        <w:t xml:space="preserve">.  </w:t>
      </w:r>
    </w:p>
    <w:p w:rsidR="004E192E" w:rsidRDefault="006E63A3" w:rsidP="004E192E">
      <w:pPr>
        <w:jc w:val="both"/>
        <w:rPr>
          <w:rFonts w:ascii="Times New Roman" w:hAnsi="Times New Roman"/>
          <w:b/>
          <w:u w:val="single"/>
        </w:rPr>
      </w:pPr>
      <w:r>
        <w:rPr>
          <w:rFonts w:ascii="Times New Roman" w:hAnsi="Times New Roman"/>
        </w:rPr>
        <w:br w:type="page"/>
      </w:r>
      <w:r w:rsidR="004E192E">
        <w:rPr>
          <w:rFonts w:ascii="Times New Roman" w:hAnsi="Times New Roman"/>
          <w:b/>
          <w:u w:val="single"/>
        </w:rPr>
        <w:t xml:space="preserve">Art History </w:t>
      </w:r>
    </w:p>
    <w:p w:rsidR="004E192E" w:rsidRDefault="004E192E" w:rsidP="004E192E">
      <w:pPr>
        <w:jc w:val="both"/>
        <w:rPr>
          <w:rFonts w:ascii="Times New Roman" w:hAnsi="Times New Roman"/>
        </w:rPr>
      </w:pPr>
      <w:r>
        <w:rPr>
          <w:rFonts w:ascii="Times New Roman" w:hAnsi="Times New Roman"/>
        </w:rPr>
        <w:t>The course will comprise art history analysis based on the examples available at the museum. It will also include discussions about collecting art, museum displays, organizing exhibitions and other relevant issues related to art and museum practices. Visits to specific exhibits within the museum and departments will also be included. In addition, curators and other museum professionals will give presentations and interact with class activities.</w:t>
      </w:r>
    </w:p>
    <w:p w:rsidR="004E192E" w:rsidRDefault="004E192E" w:rsidP="004E192E">
      <w:pPr>
        <w:jc w:val="both"/>
        <w:rPr>
          <w:rFonts w:ascii="Times New Roman" w:hAnsi="Times New Roman"/>
          <w:b/>
          <w:u w:val="single"/>
        </w:rPr>
      </w:pPr>
    </w:p>
    <w:p w:rsidR="004E192E" w:rsidRDefault="004E192E" w:rsidP="004E192E">
      <w:pPr>
        <w:jc w:val="both"/>
        <w:rPr>
          <w:rFonts w:ascii="Times New Roman" w:hAnsi="Times New Roman"/>
          <w:b/>
          <w:u w:val="single"/>
        </w:rPr>
      </w:pPr>
      <w:r>
        <w:rPr>
          <w:rFonts w:ascii="Times New Roman" w:hAnsi="Times New Roman"/>
          <w:b/>
          <w:u w:val="single"/>
        </w:rPr>
        <w:t>Business</w:t>
      </w:r>
    </w:p>
    <w:p w:rsidR="004E192E" w:rsidRDefault="004E192E" w:rsidP="004E192E">
      <w:pPr>
        <w:jc w:val="both"/>
        <w:rPr>
          <w:rFonts w:ascii="Times New Roman" w:hAnsi="Times New Roman"/>
        </w:rPr>
      </w:pPr>
      <w:r>
        <w:rPr>
          <w:rFonts w:ascii="Times New Roman" w:hAnsi="Times New Roman"/>
        </w:rPr>
        <w:t>You will learn business aspects of running a museum, developing exhibitions and maintaining collections. Discussions with museum specialists working in these departments will be included. The discussions may be limited to public information. Museum professionals will be invited to discuss various issues relating to financial, administrative and other organizational issues.</w:t>
      </w:r>
    </w:p>
    <w:p w:rsidR="004E192E" w:rsidRDefault="004E192E" w:rsidP="004E192E">
      <w:pPr>
        <w:jc w:val="both"/>
        <w:rPr>
          <w:rFonts w:ascii="Times New Roman" w:hAnsi="Times New Roman"/>
        </w:rPr>
      </w:pPr>
      <w:r>
        <w:rPr>
          <w:rFonts w:ascii="Times New Roman" w:hAnsi="Times New Roman"/>
        </w:rPr>
        <w:t xml:space="preserve"> </w:t>
      </w:r>
    </w:p>
    <w:p w:rsidR="004E192E" w:rsidRDefault="004E192E" w:rsidP="004E192E">
      <w:pPr>
        <w:jc w:val="both"/>
        <w:rPr>
          <w:rFonts w:ascii="Times New Roman" w:hAnsi="Times New Roman"/>
          <w:b/>
          <w:u w:val="single"/>
        </w:rPr>
      </w:pPr>
      <w:r>
        <w:rPr>
          <w:rFonts w:ascii="Times New Roman" w:hAnsi="Times New Roman"/>
          <w:b/>
          <w:u w:val="single"/>
        </w:rPr>
        <w:t xml:space="preserve">Education </w:t>
      </w:r>
    </w:p>
    <w:p w:rsidR="004E192E" w:rsidRDefault="004E192E" w:rsidP="004E192E">
      <w:pPr>
        <w:jc w:val="both"/>
        <w:rPr>
          <w:rFonts w:ascii="Times New Roman" w:hAnsi="Times New Roman"/>
        </w:rPr>
      </w:pPr>
      <w:r>
        <w:rPr>
          <w:rFonts w:ascii="Times New Roman" w:hAnsi="Times New Roman"/>
        </w:rPr>
        <w:t>The visits to these museums will expose you to the educational projects, programs, and materials developed and used by the museum. Specifically, the course will analyze how the education programs address a wide range of visitors including adults, and most importantly school children with diverse cultural backgrounds. Discussions with education curators are included</w:t>
      </w:r>
    </w:p>
    <w:p w:rsidR="008A2B01" w:rsidRDefault="008A2B01" w:rsidP="00085624">
      <w:pPr>
        <w:jc w:val="both"/>
        <w:rPr>
          <w:color w:val="000000"/>
        </w:rPr>
      </w:pPr>
    </w:p>
    <w:p w:rsidR="00C81A94" w:rsidRDefault="00C81A94">
      <w:pPr>
        <w:jc w:val="both"/>
        <w:rPr>
          <w:rFonts w:ascii="Times New Roman" w:hAnsi="Times New Roman"/>
          <w:b/>
          <w:u w:val="single"/>
        </w:rPr>
      </w:pPr>
      <w:r w:rsidRPr="00090510">
        <w:rPr>
          <w:rFonts w:ascii="Times New Roman" w:hAnsi="Times New Roman"/>
          <w:b/>
          <w:u w:val="single"/>
        </w:rPr>
        <w:t>Learning Outcome</w:t>
      </w:r>
      <w:r>
        <w:rPr>
          <w:rFonts w:ascii="Times New Roman" w:hAnsi="Times New Roman"/>
          <w:b/>
          <w:u w:val="single"/>
        </w:rPr>
        <w:t>s</w:t>
      </w:r>
    </w:p>
    <w:p w:rsidR="00C81A94" w:rsidRDefault="00C81A94">
      <w:pPr>
        <w:jc w:val="both"/>
        <w:rPr>
          <w:rFonts w:ascii="Times New Roman" w:hAnsi="Times New Roman"/>
        </w:rPr>
      </w:pPr>
    </w:p>
    <w:p w:rsidR="00C81A94" w:rsidRPr="00090510" w:rsidRDefault="00C81A94">
      <w:pPr>
        <w:jc w:val="both"/>
        <w:rPr>
          <w:rFonts w:ascii="Times New Roman" w:hAnsi="Times New Roman"/>
          <w:b/>
          <w:u w:val="single"/>
        </w:rPr>
      </w:pPr>
      <w:r w:rsidRPr="00655A95">
        <w:rPr>
          <w:rFonts w:ascii="Times New Roman" w:hAnsi="Times New Roman"/>
        </w:rPr>
        <w:t>Students who successfully complete this course will be able to:</w:t>
      </w:r>
    </w:p>
    <w:p w:rsidR="00C81A94" w:rsidRDefault="00C81A94">
      <w:pPr>
        <w:jc w:val="both"/>
        <w:rPr>
          <w:rFonts w:ascii="Times New Roman" w:hAnsi="Times New Roman"/>
        </w:rPr>
      </w:pPr>
      <w:r>
        <w:rPr>
          <w:rFonts w:ascii="Times New Roman" w:hAnsi="Times New Roman"/>
        </w:rPr>
        <w:t xml:space="preserve"> </w:t>
      </w:r>
    </w:p>
    <w:p w:rsidR="00C81A94" w:rsidRDefault="00C81A94">
      <w:pPr>
        <w:numPr>
          <w:ilvl w:val="0"/>
          <w:numId w:val="1"/>
        </w:numPr>
        <w:jc w:val="both"/>
        <w:rPr>
          <w:rFonts w:ascii="Times New Roman" w:hAnsi="Times New Roman"/>
        </w:rPr>
      </w:pPr>
      <w:r>
        <w:rPr>
          <w:rFonts w:ascii="Times New Roman" w:hAnsi="Times New Roman"/>
        </w:rPr>
        <w:t>Describe, understand, and analyze the connections between art, business and education within museum practices</w:t>
      </w:r>
    </w:p>
    <w:p w:rsidR="00C81A94" w:rsidRDefault="00C81A94">
      <w:pPr>
        <w:numPr>
          <w:ilvl w:val="0"/>
          <w:numId w:val="1"/>
        </w:numPr>
        <w:jc w:val="both"/>
        <w:rPr>
          <w:rFonts w:ascii="Times New Roman" w:hAnsi="Times New Roman"/>
        </w:rPr>
      </w:pPr>
      <w:r>
        <w:rPr>
          <w:rFonts w:ascii="Times New Roman" w:hAnsi="Times New Roman"/>
        </w:rPr>
        <w:t xml:space="preserve">Identify and understand unique perspectives on the role of the museum in contemporary culture  </w:t>
      </w:r>
    </w:p>
    <w:p w:rsidR="00C81A94" w:rsidRDefault="00C81A94">
      <w:pPr>
        <w:numPr>
          <w:ilvl w:val="0"/>
          <w:numId w:val="1"/>
        </w:numPr>
        <w:jc w:val="both"/>
        <w:rPr>
          <w:rFonts w:ascii="Times New Roman" w:hAnsi="Times New Roman"/>
        </w:rPr>
      </w:pPr>
      <w:r>
        <w:rPr>
          <w:rFonts w:ascii="Times New Roman" w:hAnsi="Times New Roman"/>
        </w:rPr>
        <w:t>Utilize projects, discussions, and presentations to examine the role of the museum as a cultural institution</w:t>
      </w:r>
      <w:r w:rsidR="00085624">
        <w:rPr>
          <w:rFonts w:ascii="Times New Roman" w:hAnsi="Times New Roman"/>
        </w:rPr>
        <w:t xml:space="preserve"> and its appeal to a variety of audiences</w:t>
      </w:r>
      <w:r>
        <w:rPr>
          <w:rFonts w:ascii="Times New Roman" w:hAnsi="Times New Roman"/>
        </w:rPr>
        <w:t xml:space="preserve">. </w:t>
      </w:r>
    </w:p>
    <w:p w:rsidR="00C81A94" w:rsidRDefault="00C81A94">
      <w:pPr>
        <w:numPr>
          <w:ilvl w:val="0"/>
          <w:numId w:val="1"/>
        </w:numPr>
        <w:jc w:val="both"/>
        <w:rPr>
          <w:rFonts w:ascii="Times New Roman" w:hAnsi="Times New Roman"/>
        </w:rPr>
      </w:pPr>
      <w:r>
        <w:rPr>
          <w:rFonts w:ascii="Times New Roman" w:hAnsi="Times New Roman"/>
        </w:rPr>
        <w:t xml:space="preserve">Critically analyze the specificity of museum practices integrating the management functions of planning, organizing, controlling, and leading. </w:t>
      </w:r>
    </w:p>
    <w:p w:rsidR="00C81A94" w:rsidRDefault="00C81A94">
      <w:pPr>
        <w:jc w:val="both"/>
        <w:rPr>
          <w:rFonts w:ascii="Times New Roman" w:hAnsi="Times New Roman"/>
          <w:b/>
          <w:u w:val="single"/>
        </w:rPr>
      </w:pPr>
    </w:p>
    <w:p w:rsidR="00C81A94" w:rsidRDefault="00C81A94">
      <w:pPr>
        <w:jc w:val="both"/>
        <w:rPr>
          <w:rFonts w:ascii="Times New Roman" w:hAnsi="Times New Roman"/>
        </w:rPr>
      </w:pPr>
      <w:r>
        <w:rPr>
          <w:rFonts w:ascii="Times New Roman" w:hAnsi="Times New Roman"/>
          <w:b/>
          <w:u w:val="single"/>
        </w:rPr>
        <w:t>Requirements</w:t>
      </w:r>
    </w:p>
    <w:p w:rsidR="00C81A94" w:rsidRDefault="00E12F15">
      <w:pPr>
        <w:jc w:val="both"/>
        <w:rPr>
          <w:rFonts w:ascii="Times New Roman" w:hAnsi="Times New Roman"/>
          <w:b/>
        </w:rPr>
      </w:pPr>
      <w:r>
        <w:rPr>
          <w:rFonts w:ascii="Times New Roman" w:hAnsi="Times New Roman"/>
        </w:rPr>
        <w:t>In addition to your assigned group tasks, y</w:t>
      </w:r>
      <w:r w:rsidR="00C81A94">
        <w:rPr>
          <w:rFonts w:ascii="Times New Roman" w:hAnsi="Times New Roman"/>
        </w:rPr>
        <w:t xml:space="preserve">ou are responsible for the </w:t>
      </w:r>
      <w:r>
        <w:rPr>
          <w:rFonts w:ascii="Times New Roman" w:hAnsi="Times New Roman"/>
        </w:rPr>
        <w:t xml:space="preserve">posted </w:t>
      </w:r>
      <w:r w:rsidR="00C81A94">
        <w:rPr>
          <w:rFonts w:ascii="Times New Roman" w:hAnsi="Times New Roman"/>
        </w:rPr>
        <w:t>readings</w:t>
      </w:r>
      <w:r>
        <w:rPr>
          <w:rFonts w:ascii="Times New Roman" w:hAnsi="Times New Roman"/>
        </w:rPr>
        <w:t xml:space="preserve"> and web links</w:t>
      </w:r>
      <w:r w:rsidR="00C81A94">
        <w:rPr>
          <w:rFonts w:ascii="Times New Roman" w:hAnsi="Times New Roman"/>
        </w:rPr>
        <w:t>, the information given to you on handouts and posted on Blackboard, and any other information given during class time</w:t>
      </w:r>
      <w:r w:rsidR="00C81A94">
        <w:rPr>
          <w:rFonts w:ascii="Times New Roman" w:hAnsi="Times New Roman"/>
          <w:b/>
        </w:rPr>
        <w:t xml:space="preserve">. Please check Blackboard at least once a </w:t>
      </w:r>
      <w:r w:rsidR="00C81A94">
        <w:rPr>
          <w:rFonts w:ascii="Times New Roman" w:hAnsi="Times New Roman"/>
          <w:b/>
        </w:rPr>
        <w:lastRenderedPageBreak/>
        <w:t xml:space="preserve">week for updated information/announcements on such matters as upcoming projects, assignments, locations etc.   </w:t>
      </w:r>
    </w:p>
    <w:p w:rsidR="00C81A94" w:rsidRDefault="00C81A94">
      <w:pPr>
        <w:jc w:val="both"/>
        <w:rPr>
          <w:rFonts w:ascii="Times New Roman" w:hAnsi="Times New Roman"/>
          <w:b/>
        </w:rPr>
      </w:pPr>
    </w:p>
    <w:p w:rsidR="00C81A94" w:rsidRDefault="00C81A94">
      <w:pPr>
        <w:jc w:val="both"/>
        <w:rPr>
          <w:rFonts w:ascii="Times New Roman" w:hAnsi="Times New Roman"/>
          <w:b/>
          <w:u w:val="single"/>
        </w:rPr>
      </w:pPr>
      <w:r>
        <w:rPr>
          <w:rFonts w:ascii="Times New Roman" w:hAnsi="Times New Roman"/>
          <w:b/>
          <w:u w:val="single"/>
        </w:rPr>
        <w:t xml:space="preserve">Field trips and Attendance </w:t>
      </w:r>
    </w:p>
    <w:p w:rsidR="00C81A94" w:rsidRPr="000806F9" w:rsidRDefault="00C81A94">
      <w:pPr>
        <w:jc w:val="both"/>
        <w:rPr>
          <w:rFonts w:ascii="Times New Roman" w:hAnsi="Times New Roman"/>
        </w:rPr>
      </w:pPr>
      <w:r>
        <w:rPr>
          <w:rFonts w:ascii="Times New Roman" w:hAnsi="Times New Roman"/>
        </w:rPr>
        <w:t xml:space="preserve">Due to the nature of this course </w:t>
      </w:r>
      <w:r w:rsidR="00085624">
        <w:rPr>
          <w:rFonts w:ascii="Times New Roman" w:hAnsi="Times New Roman"/>
        </w:rPr>
        <w:t>your active involvement is expected.  I</w:t>
      </w:r>
      <w:r>
        <w:rPr>
          <w:rFonts w:ascii="Times New Roman" w:hAnsi="Times New Roman"/>
        </w:rPr>
        <w:t xml:space="preserve">f you have emergency medical or personal problems, please contact </w:t>
      </w:r>
      <w:r w:rsidR="00085624">
        <w:rPr>
          <w:rFonts w:ascii="Times New Roman" w:hAnsi="Times New Roman"/>
        </w:rPr>
        <w:t xml:space="preserve">your group </w:t>
      </w:r>
      <w:r w:rsidR="0005578B">
        <w:rPr>
          <w:rFonts w:ascii="Times New Roman" w:hAnsi="Times New Roman"/>
        </w:rPr>
        <w:t xml:space="preserve">and professors </w:t>
      </w:r>
      <w:r w:rsidR="00085624">
        <w:rPr>
          <w:rFonts w:ascii="Times New Roman" w:hAnsi="Times New Roman"/>
        </w:rPr>
        <w:t xml:space="preserve">so that another can fulfill your </w:t>
      </w:r>
      <w:r w:rsidR="00E12F15">
        <w:rPr>
          <w:rFonts w:ascii="Times New Roman" w:hAnsi="Times New Roman"/>
        </w:rPr>
        <w:t xml:space="preserve">obligation.  </w:t>
      </w:r>
      <w:r w:rsidR="0005578B" w:rsidRPr="000806F9">
        <w:rPr>
          <w:rFonts w:ascii="Times New Roman" w:hAnsi="Times New Roman"/>
          <w:b/>
        </w:rPr>
        <w:t xml:space="preserve">In addition, you will need to ensure that you have transportation to/from </w:t>
      </w:r>
      <w:r w:rsidR="000806F9" w:rsidRPr="000806F9">
        <w:rPr>
          <w:rFonts w:ascii="Times New Roman" w:hAnsi="Times New Roman"/>
          <w:b/>
        </w:rPr>
        <w:t xml:space="preserve">LA. </w:t>
      </w:r>
      <w:r w:rsidR="000806F9">
        <w:rPr>
          <w:rFonts w:ascii="Times New Roman" w:hAnsi="Times New Roman"/>
        </w:rPr>
        <w:t xml:space="preserve"> You are encouraged to ride-share with others/teammates</w:t>
      </w:r>
      <w:r w:rsidR="006E63A3">
        <w:rPr>
          <w:rFonts w:ascii="Times New Roman" w:hAnsi="Times New Roman"/>
        </w:rPr>
        <w:t xml:space="preserve">.  Doing this saves the planet and uses your travel time well.  </w:t>
      </w:r>
      <w:r w:rsidR="000806F9">
        <w:rPr>
          <w:rFonts w:ascii="Times New Roman" w:hAnsi="Times New Roman"/>
        </w:rPr>
        <w:t>T</w:t>
      </w:r>
      <w:r>
        <w:rPr>
          <w:rFonts w:ascii="Times New Roman" w:hAnsi="Times New Roman"/>
          <w:b/>
        </w:rPr>
        <w:t>o participate in off campus activities, university policies require that you sign a waiver.</w:t>
      </w:r>
      <w:r w:rsidR="000806F9">
        <w:rPr>
          <w:rFonts w:ascii="Times New Roman" w:hAnsi="Times New Roman"/>
          <w:b/>
        </w:rPr>
        <w:t xml:space="preserve">  </w:t>
      </w:r>
      <w:r w:rsidR="000806F9">
        <w:rPr>
          <w:rFonts w:ascii="Times New Roman" w:hAnsi="Times New Roman"/>
        </w:rPr>
        <w:t>We will provide the waiver on 3 Feb.</w:t>
      </w:r>
    </w:p>
    <w:p w:rsidR="00C81A94" w:rsidRPr="00BD7601" w:rsidRDefault="00C81A94">
      <w:pPr>
        <w:jc w:val="both"/>
        <w:rPr>
          <w:rFonts w:ascii="Times New Roman" w:hAnsi="Times New Roman"/>
          <w:b/>
        </w:rPr>
      </w:pPr>
    </w:p>
    <w:p w:rsidR="00C81A94" w:rsidRDefault="00C81A94">
      <w:pPr>
        <w:pStyle w:val="Heading2"/>
        <w:rPr>
          <w:sz w:val="24"/>
          <w:u w:val="single"/>
        </w:rPr>
      </w:pPr>
      <w:r>
        <w:rPr>
          <w:sz w:val="24"/>
          <w:u w:val="single"/>
        </w:rPr>
        <w:t>Grades</w:t>
      </w:r>
    </w:p>
    <w:p w:rsidR="00C81A94" w:rsidRDefault="00C81A94" w:rsidP="00C81A94">
      <w:pPr>
        <w:jc w:val="both"/>
        <w:rPr>
          <w:rFonts w:ascii="Times New Roman" w:hAnsi="Times New Roman"/>
          <w:b/>
        </w:rPr>
      </w:pPr>
      <w:r>
        <w:rPr>
          <w:rFonts w:ascii="Times New Roman" w:hAnsi="Times New Roman"/>
        </w:rPr>
        <w:t xml:space="preserve">We will use the +and  - symbols in grading. </w:t>
      </w:r>
      <w:r w:rsidR="004E4E5A">
        <w:rPr>
          <w:rFonts w:ascii="Times New Roman" w:hAnsi="Times New Roman"/>
        </w:rPr>
        <w:t xml:space="preserve">Three specific performance criteria will be used to determine your grade.  Details for each follow.  </w:t>
      </w:r>
      <w:r>
        <w:rPr>
          <w:rFonts w:ascii="Times New Roman" w:hAnsi="Times New Roman"/>
        </w:rPr>
        <w:t xml:space="preserve">Assignments/ reflections/ exercises/ reports will be submitted electronically.  Electronic submissions allow you to share your thoughts with your colleagues.  </w:t>
      </w:r>
      <w:r w:rsidRPr="001B7C66">
        <w:rPr>
          <w:rFonts w:ascii="Times New Roman" w:hAnsi="Times New Roman"/>
          <w:b/>
        </w:rPr>
        <w:t>The exact procedures for electronic submission will be discussed in class</w:t>
      </w:r>
      <w:r>
        <w:rPr>
          <w:rFonts w:ascii="Times New Roman" w:hAnsi="Times New Roman"/>
          <w:b/>
        </w:rPr>
        <w:t xml:space="preserve">.  </w:t>
      </w:r>
      <w:r w:rsidRPr="001B7C66">
        <w:rPr>
          <w:rFonts w:ascii="Times New Roman" w:hAnsi="Times New Roman"/>
          <w:b/>
        </w:rPr>
        <w:t xml:space="preserve">  </w:t>
      </w:r>
    </w:p>
    <w:p w:rsidR="00AE185D" w:rsidRDefault="00AE185D" w:rsidP="00AE185D">
      <w:pPr>
        <w:jc w:val="both"/>
        <w:rPr>
          <w:rFonts w:ascii="Times New Roman" w:hAnsi="Times New Roman"/>
          <w:b/>
        </w:rPr>
      </w:pPr>
    </w:p>
    <w:p w:rsidR="00AE185D" w:rsidRDefault="00AE185D" w:rsidP="00AE185D">
      <w:pPr>
        <w:jc w:val="both"/>
        <w:rPr>
          <w:rFonts w:ascii="Times New Roman" w:hAnsi="Times New Roman"/>
          <w:b/>
        </w:rPr>
      </w:pPr>
      <w:r>
        <w:rPr>
          <w:rFonts w:ascii="Times New Roman" w:hAnsi="Times New Roman"/>
          <w:b/>
        </w:rPr>
        <w:t>Class Participation</w:t>
      </w:r>
      <w:r w:rsidR="00CB3A14">
        <w:rPr>
          <w:rFonts w:ascii="Times New Roman" w:hAnsi="Times New Roman"/>
          <w:b/>
        </w:rPr>
        <w:t xml:space="preserve">:  </w:t>
      </w:r>
      <w:r w:rsidR="00CB3A14">
        <w:rPr>
          <w:rFonts w:ascii="Times New Roman" w:hAnsi="Times New Roman"/>
          <w:b/>
        </w:rPr>
        <w:tab/>
      </w:r>
      <w:r w:rsidR="00CB3A14">
        <w:rPr>
          <w:rFonts w:ascii="Times New Roman" w:hAnsi="Times New Roman"/>
          <w:b/>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t xml:space="preserve"> </w:t>
      </w:r>
      <w:r>
        <w:rPr>
          <w:rFonts w:ascii="Times New Roman" w:hAnsi="Times New Roman"/>
          <w:b/>
        </w:rPr>
        <w:t>15%</w:t>
      </w:r>
      <w:r>
        <w:rPr>
          <w:rFonts w:ascii="Times New Roman" w:hAnsi="Times New Roman"/>
        </w:rPr>
        <w:t xml:space="preserve"> </w:t>
      </w:r>
    </w:p>
    <w:p w:rsidR="00AE185D" w:rsidRDefault="00AE185D" w:rsidP="00AE185D">
      <w:pPr>
        <w:jc w:val="both"/>
        <w:rPr>
          <w:rFonts w:ascii="Times New Roman" w:hAnsi="Times New Roman"/>
        </w:rPr>
      </w:pPr>
    </w:p>
    <w:p w:rsidR="00AE185D" w:rsidRPr="00FC0DF4" w:rsidRDefault="00AE185D" w:rsidP="006E63A3">
      <w:pPr>
        <w:jc w:val="both"/>
        <w:rPr>
          <w:rFonts w:ascii="Times New Roman" w:hAnsi="Times New Roman"/>
          <w:szCs w:val="24"/>
        </w:rPr>
      </w:pPr>
      <w:r>
        <w:rPr>
          <w:rFonts w:ascii="Times New Roman" w:hAnsi="Times New Roman"/>
        </w:rPr>
        <w:t xml:space="preserve">Participation is an essential component of this course. It is necessary that you take an active role in this class, establish a meaningful dialogue with your peers and be engaged in the entire learning process.  Simply put, we </w:t>
      </w:r>
      <w:r w:rsidRPr="00FC0DF4">
        <w:rPr>
          <w:rFonts w:ascii="Times New Roman" w:hAnsi="Times New Roman"/>
          <w:szCs w:val="24"/>
        </w:rPr>
        <w:t>expect you to participate in class discussions by sharing your own insights and experiences</w:t>
      </w:r>
      <w:r w:rsidR="006E63A3">
        <w:rPr>
          <w:rFonts w:ascii="Times New Roman" w:hAnsi="Times New Roman"/>
          <w:szCs w:val="24"/>
        </w:rPr>
        <w:t xml:space="preserve"> and </w:t>
      </w:r>
      <w:r w:rsidRPr="00FC0DF4">
        <w:rPr>
          <w:rFonts w:ascii="Times New Roman" w:hAnsi="Times New Roman"/>
          <w:szCs w:val="24"/>
        </w:rPr>
        <w:t>providing feedback on other students’ ideas</w:t>
      </w:r>
      <w:r w:rsidR="006E63A3">
        <w:rPr>
          <w:rFonts w:ascii="Times New Roman" w:hAnsi="Times New Roman"/>
          <w:szCs w:val="24"/>
        </w:rPr>
        <w:t xml:space="preserve">.  </w:t>
      </w:r>
      <w:r w:rsidRPr="00FC0DF4">
        <w:rPr>
          <w:rFonts w:ascii="Times New Roman" w:hAnsi="Times New Roman"/>
          <w:szCs w:val="24"/>
        </w:rPr>
        <w:t xml:space="preserve">In grading class </w:t>
      </w:r>
      <w:r w:rsidR="00356883" w:rsidRPr="00FC0DF4">
        <w:rPr>
          <w:rFonts w:ascii="Times New Roman" w:hAnsi="Times New Roman"/>
          <w:szCs w:val="24"/>
        </w:rPr>
        <w:t xml:space="preserve">participation </w:t>
      </w:r>
      <w:r w:rsidR="00356883">
        <w:rPr>
          <w:rFonts w:ascii="Times New Roman" w:hAnsi="Times New Roman"/>
          <w:szCs w:val="24"/>
        </w:rPr>
        <w:t>we</w:t>
      </w:r>
      <w:r>
        <w:rPr>
          <w:rFonts w:ascii="Times New Roman" w:hAnsi="Times New Roman"/>
          <w:szCs w:val="24"/>
        </w:rPr>
        <w:t xml:space="preserve"> </w:t>
      </w:r>
      <w:r w:rsidRPr="00FC0DF4">
        <w:rPr>
          <w:rFonts w:ascii="Times New Roman" w:hAnsi="Times New Roman"/>
          <w:szCs w:val="24"/>
        </w:rPr>
        <w:t xml:space="preserve">will look at </w:t>
      </w:r>
      <w:r>
        <w:rPr>
          <w:rFonts w:ascii="Times New Roman" w:hAnsi="Times New Roman"/>
          <w:szCs w:val="24"/>
        </w:rPr>
        <w:t xml:space="preserve">four </w:t>
      </w:r>
      <w:r w:rsidRPr="00FC0DF4">
        <w:rPr>
          <w:rFonts w:ascii="Times New Roman" w:hAnsi="Times New Roman"/>
          <w:szCs w:val="24"/>
        </w:rPr>
        <w:t>specific dimensions to include:  (1) the quantity &amp; (2) quality of your class comments/contributions</w:t>
      </w:r>
      <w:r>
        <w:rPr>
          <w:rFonts w:ascii="Times New Roman" w:hAnsi="Times New Roman"/>
          <w:szCs w:val="24"/>
        </w:rPr>
        <w:t xml:space="preserve">, (3) the extent to which you take responsibility for your group and ensure its success, </w:t>
      </w:r>
      <w:r w:rsidRPr="00FC0DF4">
        <w:rPr>
          <w:rFonts w:ascii="Times New Roman" w:hAnsi="Times New Roman"/>
          <w:szCs w:val="24"/>
        </w:rPr>
        <w:t>and (</w:t>
      </w:r>
      <w:r>
        <w:rPr>
          <w:rFonts w:ascii="Times New Roman" w:hAnsi="Times New Roman"/>
          <w:szCs w:val="24"/>
        </w:rPr>
        <w:t>4</w:t>
      </w:r>
      <w:r w:rsidRPr="00FC0DF4">
        <w:rPr>
          <w:rFonts w:ascii="Times New Roman" w:hAnsi="Times New Roman"/>
          <w:szCs w:val="24"/>
        </w:rPr>
        <w:t xml:space="preserve">) </w:t>
      </w:r>
      <w:r>
        <w:rPr>
          <w:rFonts w:ascii="Times New Roman" w:hAnsi="Times New Roman"/>
          <w:szCs w:val="24"/>
        </w:rPr>
        <w:t>o</w:t>
      </w:r>
      <w:r w:rsidRPr="00FC0DF4">
        <w:rPr>
          <w:rFonts w:ascii="Times New Roman" w:hAnsi="Times New Roman"/>
          <w:szCs w:val="24"/>
        </w:rPr>
        <w:t xml:space="preserve">verall classroom conduct.  More on each of these dimensions follows:  </w:t>
      </w:r>
    </w:p>
    <w:p w:rsidR="00AE185D" w:rsidRPr="00FC0DF4" w:rsidRDefault="00AE185D" w:rsidP="00AE185D">
      <w:pPr>
        <w:rPr>
          <w:rFonts w:ascii="Times New Roman" w:hAnsi="Times New Roman"/>
          <w:szCs w:val="24"/>
        </w:rPr>
      </w:pPr>
    </w:p>
    <w:p w:rsidR="00AE185D" w:rsidRPr="00FC0DF4" w:rsidRDefault="00AE185D" w:rsidP="00AE185D">
      <w:pPr>
        <w:rPr>
          <w:rFonts w:ascii="Times New Roman" w:hAnsi="Times New Roman"/>
          <w:szCs w:val="24"/>
        </w:rPr>
      </w:pPr>
      <w:r>
        <w:rPr>
          <w:rFonts w:ascii="Times New Roman" w:hAnsi="Times New Roman"/>
          <w:b/>
          <w:szCs w:val="24"/>
        </w:rPr>
        <w:t>1</w:t>
      </w:r>
      <w:r w:rsidRPr="00FC0DF4">
        <w:rPr>
          <w:rFonts w:ascii="Times New Roman" w:hAnsi="Times New Roman"/>
          <w:b/>
          <w:szCs w:val="24"/>
        </w:rPr>
        <w:t xml:space="preserve">:  </w:t>
      </w:r>
      <w:r w:rsidRPr="00FC0DF4">
        <w:rPr>
          <w:rFonts w:ascii="Times New Roman" w:hAnsi="Times New Roman"/>
          <w:szCs w:val="24"/>
        </w:rPr>
        <w:t>Quantity involves the extent to which you participate in classroom discussion and involve yourself in various group exercises/discussions during the semester.  Obviously, being absence from class negatively impacts your performance</w:t>
      </w:r>
      <w:r>
        <w:rPr>
          <w:rFonts w:ascii="Times New Roman" w:hAnsi="Times New Roman"/>
          <w:szCs w:val="24"/>
        </w:rPr>
        <w:t xml:space="preserve">.  </w:t>
      </w:r>
      <w:r w:rsidRPr="00FC0DF4">
        <w:rPr>
          <w:rFonts w:ascii="Times New Roman" w:hAnsi="Times New Roman"/>
          <w:szCs w:val="24"/>
        </w:rPr>
        <w:t xml:space="preserve">     </w:t>
      </w:r>
    </w:p>
    <w:p w:rsidR="00AE185D" w:rsidRDefault="00AE185D" w:rsidP="00AE185D">
      <w:pPr>
        <w:rPr>
          <w:rFonts w:ascii="Times New Roman" w:hAnsi="Times New Roman"/>
          <w:szCs w:val="24"/>
        </w:rPr>
      </w:pPr>
      <w:r>
        <w:rPr>
          <w:rFonts w:ascii="Times New Roman" w:hAnsi="Times New Roman"/>
          <w:b/>
          <w:szCs w:val="24"/>
        </w:rPr>
        <w:t>2</w:t>
      </w:r>
      <w:r w:rsidRPr="00FC0DF4">
        <w:rPr>
          <w:rFonts w:ascii="Times New Roman" w:hAnsi="Times New Roman"/>
          <w:b/>
          <w:szCs w:val="24"/>
        </w:rPr>
        <w:t>:</w:t>
      </w:r>
      <w:r w:rsidRPr="00FC0DF4">
        <w:rPr>
          <w:rFonts w:ascii="Times New Roman" w:hAnsi="Times New Roman"/>
          <w:szCs w:val="24"/>
        </w:rPr>
        <w:t xml:space="preserve"> Quality of classroom participation involves:  (</w:t>
      </w:r>
      <w:r>
        <w:rPr>
          <w:rFonts w:ascii="Times New Roman" w:hAnsi="Times New Roman"/>
          <w:szCs w:val="24"/>
        </w:rPr>
        <w:t>a</w:t>
      </w:r>
      <w:r w:rsidRPr="00FC0DF4">
        <w:rPr>
          <w:rFonts w:ascii="Times New Roman" w:hAnsi="Times New Roman"/>
          <w:szCs w:val="24"/>
        </w:rPr>
        <w:t xml:space="preserve">) </w:t>
      </w:r>
      <w:r w:rsidR="00356883" w:rsidRPr="00FC0DF4">
        <w:rPr>
          <w:rFonts w:ascii="Times New Roman" w:hAnsi="Times New Roman"/>
          <w:szCs w:val="24"/>
        </w:rPr>
        <w:t>r</w:t>
      </w:r>
      <w:r w:rsidR="00356883" w:rsidRPr="00FC0DF4">
        <w:rPr>
          <w:rFonts w:ascii="Times New Roman" w:hAnsi="Times New Roman"/>
          <w:b/>
          <w:szCs w:val="24"/>
        </w:rPr>
        <w:t xml:space="preserve">elevance </w:t>
      </w:r>
      <w:r w:rsidR="00356883" w:rsidRPr="00FC0DF4">
        <w:rPr>
          <w:rFonts w:ascii="Times New Roman" w:hAnsi="Times New Roman"/>
          <w:szCs w:val="24"/>
        </w:rPr>
        <w:t>–</w:t>
      </w:r>
      <w:r w:rsidRPr="00FC0DF4">
        <w:rPr>
          <w:rFonts w:ascii="Times New Roman" w:hAnsi="Times New Roman"/>
          <w:szCs w:val="24"/>
        </w:rPr>
        <w:t xml:space="preserve"> does the comment bear on the subject at hand? (</w:t>
      </w:r>
      <w:r>
        <w:rPr>
          <w:rFonts w:ascii="Times New Roman" w:hAnsi="Times New Roman"/>
          <w:szCs w:val="24"/>
        </w:rPr>
        <w:t>b</w:t>
      </w:r>
      <w:r w:rsidRPr="00FC0DF4">
        <w:rPr>
          <w:rFonts w:ascii="Times New Roman" w:hAnsi="Times New Roman"/>
          <w:szCs w:val="24"/>
        </w:rPr>
        <w:t>) R</w:t>
      </w:r>
      <w:r w:rsidRPr="00FC0DF4">
        <w:rPr>
          <w:rFonts w:ascii="Times New Roman" w:hAnsi="Times New Roman"/>
          <w:b/>
          <w:szCs w:val="24"/>
        </w:rPr>
        <w:t>esponsiveness</w:t>
      </w:r>
      <w:r w:rsidRPr="00FC0DF4">
        <w:rPr>
          <w:rFonts w:ascii="Times New Roman" w:hAnsi="Times New Roman"/>
          <w:szCs w:val="24"/>
        </w:rPr>
        <w:t xml:space="preserve"> — does the comment react in an important way to what someone else has said? (</w:t>
      </w:r>
      <w:r>
        <w:rPr>
          <w:rFonts w:ascii="Times New Roman" w:hAnsi="Times New Roman"/>
          <w:szCs w:val="24"/>
        </w:rPr>
        <w:t>c</w:t>
      </w:r>
      <w:r w:rsidRPr="00FC0DF4">
        <w:rPr>
          <w:rFonts w:ascii="Times New Roman" w:hAnsi="Times New Roman"/>
          <w:szCs w:val="24"/>
        </w:rPr>
        <w:t xml:space="preserve">) </w:t>
      </w:r>
      <w:r w:rsidRPr="00FC0DF4">
        <w:rPr>
          <w:rFonts w:ascii="Times New Roman" w:hAnsi="Times New Roman"/>
          <w:b/>
          <w:szCs w:val="24"/>
        </w:rPr>
        <w:t xml:space="preserve">Importance </w:t>
      </w:r>
      <w:r w:rsidRPr="00FC0DF4">
        <w:rPr>
          <w:rFonts w:ascii="Times New Roman" w:hAnsi="Times New Roman"/>
          <w:szCs w:val="24"/>
        </w:rPr>
        <w:t>— does the contribution further our understanding of the issues at hand?  Is a connection made with other cases/issues we have analyzed?</w:t>
      </w:r>
    </w:p>
    <w:p w:rsidR="001D2970" w:rsidRDefault="00AE185D" w:rsidP="00AE185D">
      <w:pPr>
        <w:rPr>
          <w:rFonts w:ascii="Times New Roman" w:hAnsi="Times New Roman"/>
          <w:szCs w:val="24"/>
        </w:rPr>
      </w:pPr>
      <w:r>
        <w:rPr>
          <w:rFonts w:ascii="Times New Roman" w:hAnsi="Times New Roman"/>
          <w:szCs w:val="24"/>
        </w:rPr>
        <w:t>3:  Groups can be difficult.  They require more</w:t>
      </w:r>
      <w:r w:rsidR="006E63A3">
        <w:rPr>
          <w:rFonts w:ascii="Times New Roman" w:hAnsi="Times New Roman"/>
          <w:szCs w:val="24"/>
        </w:rPr>
        <w:t xml:space="preserve"> considerable time due to their </w:t>
      </w:r>
      <w:r>
        <w:rPr>
          <w:rFonts w:ascii="Times New Roman" w:hAnsi="Times New Roman"/>
          <w:szCs w:val="24"/>
        </w:rPr>
        <w:t>coordination</w:t>
      </w:r>
      <w:r w:rsidR="006E63A3">
        <w:rPr>
          <w:rFonts w:ascii="Times New Roman" w:hAnsi="Times New Roman"/>
          <w:szCs w:val="24"/>
        </w:rPr>
        <w:t xml:space="preserve"> “issues”</w:t>
      </w:r>
      <w:r>
        <w:rPr>
          <w:rFonts w:ascii="Times New Roman" w:hAnsi="Times New Roman"/>
          <w:szCs w:val="24"/>
        </w:rPr>
        <w:t xml:space="preserve">.  Successful groups have team members who contribute fairly, demonstrate flexibility, and show high emotional intelligence.  </w:t>
      </w:r>
    </w:p>
    <w:p w:rsidR="001D2970" w:rsidRDefault="00AE185D" w:rsidP="00AE185D">
      <w:pPr>
        <w:rPr>
          <w:rFonts w:ascii="Times New Roman" w:hAnsi="Times New Roman"/>
          <w:szCs w:val="24"/>
        </w:rPr>
      </w:pPr>
      <w:r>
        <w:rPr>
          <w:rFonts w:ascii="Times New Roman" w:hAnsi="Times New Roman"/>
          <w:b/>
          <w:szCs w:val="24"/>
        </w:rPr>
        <w:t>4</w:t>
      </w:r>
      <w:r w:rsidRPr="00FC0DF4">
        <w:rPr>
          <w:rFonts w:ascii="Times New Roman" w:hAnsi="Times New Roman"/>
          <w:b/>
          <w:szCs w:val="24"/>
        </w:rPr>
        <w:t xml:space="preserve">:   Classroom conduct: </w:t>
      </w:r>
      <w:r w:rsidRPr="00FC0DF4">
        <w:rPr>
          <w:rFonts w:ascii="Times New Roman" w:hAnsi="Times New Roman"/>
          <w:szCs w:val="24"/>
        </w:rPr>
        <w:t xml:space="preserve">  Every class has an </w:t>
      </w:r>
      <w:r w:rsidRPr="00FC0DF4">
        <w:rPr>
          <w:rFonts w:ascii="Times New Roman" w:hAnsi="Times New Roman"/>
          <w:i/>
          <w:szCs w:val="24"/>
        </w:rPr>
        <w:t xml:space="preserve">“esprit de corps” </w:t>
      </w:r>
      <w:r w:rsidRPr="00FC0DF4">
        <w:rPr>
          <w:rFonts w:ascii="Times New Roman" w:hAnsi="Times New Roman"/>
          <w:szCs w:val="24"/>
        </w:rPr>
        <w:t xml:space="preserve"> -- an overall spirit.  Positive classes have students who engage in small acts of kindness, lend helping hands to fellow students, show positive emotion, and demonstrate a desire to learn and actively </w:t>
      </w:r>
      <w:r w:rsidRPr="00FC0DF4">
        <w:rPr>
          <w:rFonts w:ascii="Times New Roman" w:hAnsi="Times New Roman"/>
          <w:szCs w:val="24"/>
        </w:rPr>
        <w:lastRenderedPageBreak/>
        <w:t xml:space="preserve">engage materials.  A negative spirit comes about when students arrive late, leave early, complaint and/or whine about class expectations.  Student behaviors that positively impact the “espirt de corps” of </w:t>
      </w:r>
      <w:r>
        <w:rPr>
          <w:rFonts w:ascii="Times New Roman" w:hAnsi="Times New Roman"/>
          <w:szCs w:val="24"/>
        </w:rPr>
        <w:t xml:space="preserve">The Museum </w:t>
      </w:r>
      <w:r w:rsidRPr="00FC0DF4">
        <w:rPr>
          <w:rFonts w:ascii="Times New Roman" w:hAnsi="Times New Roman"/>
          <w:szCs w:val="24"/>
        </w:rPr>
        <w:t xml:space="preserve">add value to the class and should and will be rewarded.   </w:t>
      </w:r>
    </w:p>
    <w:p w:rsidR="00C81A94" w:rsidRDefault="001D2970" w:rsidP="001D2970">
      <w:pPr>
        <w:rPr>
          <w:rFonts w:ascii="Times New Roman" w:hAnsi="Times New Roman"/>
          <w:b/>
        </w:rPr>
      </w:pPr>
      <w:r>
        <w:rPr>
          <w:rFonts w:ascii="Times New Roman" w:hAnsi="Times New Roman"/>
          <w:szCs w:val="24"/>
        </w:rPr>
        <w:br w:type="page"/>
      </w:r>
      <w:r w:rsidR="004E4E5A">
        <w:rPr>
          <w:rFonts w:ascii="Times New Roman" w:hAnsi="Times New Roman"/>
          <w:b/>
        </w:rPr>
        <w:t>Museum Reports</w:t>
      </w:r>
      <w:r w:rsidR="004E192E">
        <w:rPr>
          <w:rFonts w:ascii="Times New Roman" w:hAnsi="Times New Roman"/>
          <w:b/>
        </w:rPr>
        <w:t xml:space="preserve">, </w:t>
      </w:r>
      <w:r w:rsidR="004E4E5A">
        <w:rPr>
          <w:rFonts w:ascii="Times New Roman" w:hAnsi="Times New Roman"/>
          <w:b/>
        </w:rPr>
        <w:t xml:space="preserve">Reading </w:t>
      </w:r>
      <w:r w:rsidR="00E12F15">
        <w:rPr>
          <w:rFonts w:ascii="Times New Roman" w:hAnsi="Times New Roman"/>
          <w:b/>
        </w:rPr>
        <w:t>S</w:t>
      </w:r>
      <w:r w:rsidR="004E4E5A">
        <w:rPr>
          <w:rFonts w:ascii="Times New Roman" w:hAnsi="Times New Roman"/>
          <w:b/>
        </w:rPr>
        <w:t>ummaries</w:t>
      </w:r>
      <w:r w:rsidR="000806F9">
        <w:rPr>
          <w:rFonts w:ascii="Times New Roman" w:hAnsi="Times New Roman"/>
          <w:b/>
        </w:rPr>
        <w:t xml:space="preserve"> &amp; </w:t>
      </w:r>
      <w:r w:rsidR="0005578B">
        <w:rPr>
          <w:rFonts w:ascii="Times New Roman" w:hAnsi="Times New Roman"/>
          <w:b/>
        </w:rPr>
        <w:t>Reflections</w:t>
      </w:r>
      <w:r w:rsidR="004E192E">
        <w:rPr>
          <w:rFonts w:ascii="Times New Roman" w:hAnsi="Times New Roman"/>
          <w:b/>
        </w:rPr>
        <w:t>, Web Reports</w:t>
      </w:r>
      <w:r w:rsidR="0005578B">
        <w:rPr>
          <w:rFonts w:ascii="Times New Roman" w:hAnsi="Times New Roman"/>
          <w:b/>
        </w:rPr>
        <w:t>:</w:t>
      </w:r>
      <w:r w:rsidR="00C81A94">
        <w:rPr>
          <w:rFonts w:ascii="Times New Roman" w:hAnsi="Times New Roman"/>
        </w:rPr>
        <w:tab/>
        <w:t xml:space="preserve">    </w:t>
      </w:r>
      <w:r w:rsidR="00C81A94">
        <w:rPr>
          <w:rFonts w:ascii="Times New Roman" w:hAnsi="Times New Roman"/>
        </w:rPr>
        <w:tab/>
        <w:t xml:space="preserve"> </w:t>
      </w:r>
      <w:r w:rsidR="00B07BDF">
        <w:rPr>
          <w:rFonts w:ascii="Times New Roman" w:hAnsi="Times New Roman"/>
        </w:rPr>
        <w:t>2</w:t>
      </w:r>
      <w:r w:rsidR="006E516E">
        <w:rPr>
          <w:rFonts w:ascii="Times New Roman" w:hAnsi="Times New Roman"/>
        </w:rPr>
        <w:t>5</w:t>
      </w:r>
      <w:r w:rsidR="00C81A94">
        <w:rPr>
          <w:rFonts w:ascii="Times New Roman" w:hAnsi="Times New Roman"/>
          <w:b/>
        </w:rPr>
        <w:t>%</w:t>
      </w:r>
      <w:r w:rsidR="00C81A94">
        <w:rPr>
          <w:rFonts w:ascii="Times New Roman" w:hAnsi="Times New Roman"/>
        </w:rPr>
        <w:t xml:space="preserve"> </w:t>
      </w:r>
    </w:p>
    <w:p w:rsidR="00B07BDF" w:rsidRDefault="00B07BDF">
      <w:pPr>
        <w:jc w:val="both"/>
        <w:rPr>
          <w:rFonts w:ascii="Times New Roman" w:hAnsi="Times New Roman"/>
        </w:rPr>
      </w:pPr>
    </w:p>
    <w:p w:rsidR="006E516E" w:rsidRPr="006E516E" w:rsidRDefault="000806F9" w:rsidP="006E516E">
      <w:pPr>
        <w:jc w:val="both"/>
        <w:rPr>
          <w:rFonts w:ascii="Times New Roman" w:hAnsi="Times New Roman"/>
          <w:szCs w:val="24"/>
        </w:rPr>
      </w:pPr>
      <w:r w:rsidRPr="000806F9">
        <w:rPr>
          <w:rFonts w:ascii="Times New Roman" w:hAnsi="Times New Roman"/>
          <w:i/>
          <w:szCs w:val="24"/>
        </w:rPr>
        <w:t xml:space="preserve">Reading </w:t>
      </w:r>
      <w:r>
        <w:rPr>
          <w:rFonts w:ascii="Times New Roman" w:hAnsi="Times New Roman"/>
          <w:i/>
          <w:szCs w:val="24"/>
        </w:rPr>
        <w:t>Summaries</w:t>
      </w:r>
      <w:r>
        <w:rPr>
          <w:rFonts w:ascii="Times New Roman" w:hAnsi="Times New Roman"/>
          <w:szCs w:val="24"/>
        </w:rPr>
        <w:t xml:space="preserve">:  </w:t>
      </w:r>
      <w:r w:rsidR="00B07BDF" w:rsidRPr="006E516E">
        <w:rPr>
          <w:rFonts w:ascii="Times New Roman" w:hAnsi="Times New Roman"/>
          <w:szCs w:val="24"/>
        </w:rPr>
        <w:t xml:space="preserve">To add value to your group, </w:t>
      </w:r>
      <w:r w:rsidR="00C81A94" w:rsidRPr="006E516E">
        <w:rPr>
          <w:rFonts w:ascii="Times New Roman" w:hAnsi="Times New Roman"/>
          <w:szCs w:val="24"/>
        </w:rPr>
        <w:t xml:space="preserve">establish a meaningful dialogue with your peers and </w:t>
      </w:r>
      <w:r w:rsidR="00C25126" w:rsidRPr="006E516E">
        <w:rPr>
          <w:rFonts w:ascii="Times New Roman" w:hAnsi="Times New Roman"/>
          <w:szCs w:val="24"/>
        </w:rPr>
        <w:t xml:space="preserve">enhance </w:t>
      </w:r>
      <w:r w:rsidR="00E12F15">
        <w:rPr>
          <w:rFonts w:ascii="Times New Roman" w:hAnsi="Times New Roman"/>
          <w:szCs w:val="24"/>
        </w:rPr>
        <w:t>learning i</w:t>
      </w:r>
      <w:r w:rsidR="00B07BDF" w:rsidRPr="006E516E">
        <w:rPr>
          <w:rFonts w:ascii="Times New Roman" w:hAnsi="Times New Roman"/>
          <w:szCs w:val="24"/>
        </w:rPr>
        <w:t>t is important that you build upon a solid foundation</w:t>
      </w:r>
      <w:r w:rsidR="00C81A94" w:rsidRPr="006E516E">
        <w:rPr>
          <w:rFonts w:ascii="Times New Roman" w:hAnsi="Times New Roman"/>
          <w:szCs w:val="24"/>
        </w:rPr>
        <w:t>.</w:t>
      </w:r>
      <w:r w:rsidR="00B07BDF" w:rsidRPr="006E516E">
        <w:rPr>
          <w:rFonts w:ascii="Times New Roman" w:hAnsi="Times New Roman"/>
          <w:szCs w:val="24"/>
        </w:rPr>
        <w:t xml:space="preserve">  </w:t>
      </w:r>
      <w:r w:rsidR="006E516E" w:rsidRPr="006E516E">
        <w:rPr>
          <w:rFonts w:ascii="Times New Roman" w:hAnsi="Times New Roman"/>
          <w:szCs w:val="24"/>
        </w:rPr>
        <w:t>We have posted in Blackboard under both external links and E-reserves a set of readings</w:t>
      </w:r>
      <w:r w:rsidR="006E516E">
        <w:rPr>
          <w:rFonts w:ascii="Times New Roman" w:hAnsi="Times New Roman"/>
          <w:szCs w:val="24"/>
        </w:rPr>
        <w:t xml:space="preserve"> </w:t>
      </w:r>
      <w:r w:rsidR="006E516E" w:rsidRPr="006E516E">
        <w:rPr>
          <w:rFonts w:ascii="Times New Roman" w:hAnsi="Times New Roman"/>
          <w:szCs w:val="24"/>
        </w:rPr>
        <w:t xml:space="preserve">that you are to read/visit and then briefly summarize (a 1 paragraph summary is adequate). These readings have been selected to inform about museum issues pertinent to this class. In each summary briefly state: </w:t>
      </w:r>
    </w:p>
    <w:p w:rsidR="006E516E" w:rsidRPr="006E516E" w:rsidRDefault="006E516E" w:rsidP="006E516E">
      <w:pPr>
        <w:rPr>
          <w:rFonts w:ascii="Times New Roman" w:hAnsi="Times New Roman"/>
          <w:szCs w:val="24"/>
        </w:rPr>
      </w:pPr>
    </w:p>
    <w:p w:rsidR="006E516E" w:rsidRPr="006E516E" w:rsidRDefault="006E516E" w:rsidP="006E516E">
      <w:pPr>
        <w:rPr>
          <w:rFonts w:ascii="Times New Roman" w:hAnsi="Times New Roman"/>
          <w:szCs w:val="24"/>
        </w:rPr>
      </w:pPr>
      <w:r w:rsidRPr="006E516E">
        <w:rPr>
          <w:rFonts w:ascii="Times New Roman" w:hAnsi="Times New Roman"/>
          <w:szCs w:val="24"/>
        </w:rPr>
        <w:t>1. The key points made in the article (however, don’t just copy the abstract--should one exist for the reading but instead create your own your reactions, thoughts, and reflections upon materials presented in the article and/or webpage).</w:t>
      </w:r>
    </w:p>
    <w:p w:rsidR="006E516E" w:rsidRPr="006E516E" w:rsidRDefault="006E516E" w:rsidP="006E516E">
      <w:pPr>
        <w:rPr>
          <w:rFonts w:ascii="Times New Roman" w:hAnsi="Times New Roman"/>
          <w:szCs w:val="24"/>
        </w:rPr>
      </w:pPr>
    </w:p>
    <w:p w:rsidR="006E516E" w:rsidRPr="006E516E" w:rsidRDefault="006E516E" w:rsidP="006E516E">
      <w:pPr>
        <w:rPr>
          <w:rFonts w:ascii="Times New Roman" w:hAnsi="Times New Roman"/>
          <w:szCs w:val="24"/>
        </w:rPr>
      </w:pPr>
      <w:r w:rsidRPr="006E516E">
        <w:rPr>
          <w:rFonts w:ascii="Times New Roman" w:hAnsi="Times New Roman"/>
          <w:szCs w:val="24"/>
        </w:rPr>
        <w:t xml:space="preserve">2. How this information </w:t>
      </w:r>
      <w:r>
        <w:rPr>
          <w:rFonts w:ascii="Times New Roman" w:hAnsi="Times New Roman"/>
          <w:szCs w:val="24"/>
        </w:rPr>
        <w:t>enhances/informs y</w:t>
      </w:r>
      <w:r w:rsidRPr="006E516E">
        <w:rPr>
          <w:rFonts w:ascii="Times New Roman" w:hAnsi="Times New Roman"/>
          <w:szCs w:val="24"/>
        </w:rPr>
        <w:t xml:space="preserve">our </w:t>
      </w:r>
      <w:r w:rsidR="000806F9">
        <w:rPr>
          <w:rFonts w:ascii="Times New Roman" w:hAnsi="Times New Roman"/>
          <w:szCs w:val="24"/>
        </w:rPr>
        <w:t xml:space="preserve">understanding of museums and later on enhances your group project.  </w:t>
      </w:r>
      <w:r w:rsidR="00970A17">
        <w:rPr>
          <w:rFonts w:ascii="Times New Roman" w:hAnsi="Times New Roman"/>
          <w:szCs w:val="24"/>
        </w:rPr>
        <w:t xml:space="preserve">  </w:t>
      </w:r>
      <w:r>
        <w:rPr>
          <w:rFonts w:ascii="Times New Roman" w:hAnsi="Times New Roman"/>
          <w:szCs w:val="24"/>
        </w:rPr>
        <w:t xml:space="preserve"> </w:t>
      </w:r>
    </w:p>
    <w:p w:rsidR="00970A17" w:rsidRDefault="00970A17" w:rsidP="006E516E">
      <w:pPr>
        <w:rPr>
          <w:rFonts w:ascii="Times New Roman" w:hAnsi="Times New Roman"/>
          <w:szCs w:val="24"/>
        </w:rPr>
      </w:pPr>
    </w:p>
    <w:p w:rsidR="000806F9" w:rsidRDefault="000806F9" w:rsidP="006E516E">
      <w:pPr>
        <w:rPr>
          <w:rFonts w:ascii="Times New Roman" w:hAnsi="Times New Roman"/>
          <w:szCs w:val="24"/>
        </w:rPr>
      </w:pPr>
      <w:r>
        <w:rPr>
          <w:rFonts w:ascii="Times New Roman" w:hAnsi="Times New Roman"/>
          <w:szCs w:val="24"/>
        </w:rPr>
        <w:t xml:space="preserve">Reading reports are due on the dates noted in the course outline.  </w:t>
      </w:r>
      <w:r w:rsidR="007B0380">
        <w:rPr>
          <w:rFonts w:ascii="Times New Roman" w:hAnsi="Times New Roman"/>
          <w:szCs w:val="24"/>
        </w:rPr>
        <w:t>Your will find assigned readings under blackboard,  subsection EReserves  by date.  So for example,  your assignment for 2/3 is to read 4 articles and provide summaries for each of the articles.</w:t>
      </w:r>
    </w:p>
    <w:p w:rsidR="007B0380" w:rsidRDefault="007B0380" w:rsidP="006E516E">
      <w:pPr>
        <w:rPr>
          <w:rFonts w:ascii="Times New Roman" w:hAnsi="Times New Roman"/>
          <w:szCs w:val="24"/>
        </w:rPr>
      </w:pPr>
    </w:p>
    <w:p w:rsidR="000806F9" w:rsidRDefault="000806F9" w:rsidP="006E516E">
      <w:pPr>
        <w:rPr>
          <w:rFonts w:ascii="Times New Roman" w:hAnsi="Times New Roman"/>
          <w:szCs w:val="24"/>
        </w:rPr>
      </w:pPr>
      <w:r w:rsidRPr="000806F9">
        <w:rPr>
          <w:rFonts w:ascii="Times New Roman" w:hAnsi="Times New Roman"/>
          <w:i/>
          <w:szCs w:val="24"/>
        </w:rPr>
        <w:t>Museum Reflections</w:t>
      </w:r>
      <w:r>
        <w:rPr>
          <w:rFonts w:ascii="Times New Roman" w:hAnsi="Times New Roman"/>
          <w:szCs w:val="24"/>
        </w:rPr>
        <w:t xml:space="preserve">: </w:t>
      </w:r>
      <w:r w:rsidR="004E192E">
        <w:rPr>
          <w:rFonts w:ascii="Times New Roman" w:hAnsi="Times New Roman"/>
          <w:szCs w:val="24"/>
        </w:rPr>
        <w:t xml:space="preserve">  Y</w:t>
      </w:r>
      <w:r w:rsidR="006E516E" w:rsidRPr="006E516E">
        <w:rPr>
          <w:rFonts w:ascii="Times New Roman" w:hAnsi="Times New Roman"/>
          <w:szCs w:val="24"/>
        </w:rPr>
        <w:t xml:space="preserve">ou are to post informal reflections about each museum visit/activity meeting (one paragraph). </w:t>
      </w:r>
      <w:r>
        <w:rPr>
          <w:rFonts w:ascii="Times New Roman" w:hAnsi="Times New Roman"/>
          <w:szCs w:val="24"/>
        </w:rPr>
        <w:t xml:space="preserve"> </w:t>
      </w:r>
      <w:r w:rsidR="004E192E">
        <w:rPr>
          <w:rFonts w:ascii="Times New Roman" w:hAnsi="Times New Roman"/>
          <w:szCs w:val="24"/>
        </w:rPr>
        <w:t xml:space="preserve"> While we want you to personalize these reflections, the reflections could include (but not limited to) such things as:  what was the most memorable thing about the museum?  What did you like/dislike? Why?  Describe a couple of “moments of learning” or learning experiences etc.   These reflections </w:t>
      </w:r>
      <w:r>
        <w:rPr>
          <w:rFonts w:ascii="Times New Roman" w:hAnsi="Times New Roman"/>
          <w:szCs w:val="24"/>
        </w:rPr>
        <w:t xml:space="preserve">are due </w:t>
      </w:r>
      <w:r w:rsidR="004E192E">
        <w:rPr>
          <w:rFonts w:ascii="Times New Roman" w:hAnsi="Times New Roman"/>
          <w:szCs w:val="24"/>
        </w:rPr>
        <w:t xml:space="preserve">one week after the </w:t>
      </w:r>
      <w:r w:rsidR="00ED2E26">
        <w:rPr>
          <w:rFonts w:ascii="Times New Roman" w:hAnsi="Times New Roman"/>
          <w:szCs w:val="24"/>
        </w:rPr>
        <w:t xml:space="preserve">specific </w:t>
      </w:r>
      <w:r w:rsidR="004E192E">
        <w:rPr>
          <w:rFonts w:ascii="Times New Roman" w:hAnsi="Times New Roman"/>
          <w:szCs w:val="24"/>
        </w:rPr>
        <w:t xml:space="preserve">museum visit.  Obviously, missing the museum makes its reflection really difficult.  </w:t>
      </w:r>
    </w:p>
    <w:p w:rsidR="004E192E" w:rsidRDefault="004E192E" w:rsidP="006E516E">
      <w:pPr>
        <w:rPr>
          <w:rFonts w:ascii="Times New Roman" w:hAnsi="Times New Roman"/>
          <w:szCs w:val="24"/>
        </w:rPr>
      </w:pPr>
    </w:p>
    <w:p w:rsidR="000806F9" w:rsidRDefault="000806F9" w:rsidP="005E3610">
      <w:pPr>
        <w:jc w:val="both"/>
        <w:rPr>
          <w:rFonts w:ascii="Times New Roman" w:hAnsi="Times New Roman"/>
          <w:szCs w:val="24"/>
        </w:rPr>
      </w:pPr>
      <w:r w:rsidRPr="004E192E">
        <w:rPr>
          <w:rFonts w:ascii="Times New Roman" w:hAnsi="Times New Roman"/>
          <w:i/>
          <w:szCs w:val="24"/>
        </w:rPr>
        <w:t>Web Reports</w:t>
      </w:r>
      <w:r>
        <w:rPr>
          <w:rFonts w:ascii="Times New Roman" w:hAnsi="Times New Roman"/>
          <w:szCs w:val="24"/>
        </w:rPr>
        <w:t>:</w:t>
      </w:r>
      <w:r w:rsidR="004E192E">
        <w:rPr>
          <w:rFonts w:ascii="Times New Roman" w:hAnsi="Times New Roman"/>
          <w:szCs w:val="24"/>
        </w:rPr>
        <w:t xml:space="preserve">  </w:t>
      </w:r>
      <w:r w:rsidR="00ED2E26">
        <w:rPr>
          <w:rFonts w:ascii="Times New Roman" w:hAnsi="Times New Roman"/>
          <w:szCs w:val="24"/>
        </w:rPr>
        <w:t xml:space="preserve">You are provided links to a number of </w:t>
      </w:r>
      <w:r w:rsidR="00ED2E26">
        <w:rPr>
          <w:rFonts w:ascii="Times New Roman" w:hAnsi="Times New Roman"/>
        </w:rPr>
        <w:t xml:space="preserve">web sites.  </w:t>
      </w:r>
      <w:r w:rsidR="005E3610">
        <w:rPr>
          <w:rFonts w:ascii="Times New Roman" w:hAnsi="Times New Roman"/>
        </w:rPr>
        <w:t xml:space="preserve">Provide 1 paragraph summary of key data/information found therein.  </w:t>
      </w:r>
    </w:p>
    <w:p w:rsidR="004E192E" w:rsidRPr="006E516E" w:rsidRDefault="004E192E" w:rsidP="006E516E">
      <w:pPr>
        <w:rPr>
          <w:rFonts w:ascii="Times New Roman" w:hAnsi="Times New Roman"/>
          <w:szCs w:val="24"/>
        </w:rPr>
      </w:pPr>
    </w:p>
    <w:p w:rsidR="00B07BDF" w:rsidRDefault="00B07BDF">
      <w:pPr>
        <w:jc w:val="both"/>
        <w:rPr>
          <w:rFonts w:ascii="Times New Roman" w:hAnsi="Times New Roman"/>
        </w:rPr>
      </w:pPr>
    </w:p>
    <w:p w:rsidR="009E7C73" w:rsidRDefault="003831D5" w:rsidP="009E7C73">
      <w:pPr>
        <w:jc w:val="both"/>
        <w:rPr>
          <w:rFonts w:ascii="Times New Roman" w:hAnsi="Times New Roman"/>
          <w:b/>
        </w:rPr>
      </w:pPr>
      <w:r>
        <w:rPr>
          <w:rFonts w:ascii="Times New Roman" w:hAnsi="Times New Roman"/>
          <w:b/>
        </w:rPr>
        <w:t xml:space="preserve">Group Project:  </w:t>
      </w:r>
      <w:r w:rsidR="009E7C73">
        <w:rPr>
          <w:rFonts w:ascii="Times New Roman" w:hAnsi="Times New Roman"/>
          <w:b/>
        </w:rPr>
        <w:tab/>
      </w:r>
      <w:r w:rsidR="009E7C73">
        <w:rPr>
          <w:rFonts w:ascii="Times New Roman" w:hAnsi="Times New Roman"/>
          <w:b/>
        </w:rPr>
        <w:tab/>
      </w:r>
      <w:r w:rsidR="00CB3A14">
        <w:rPr>
          <w:rFonts w:ascii="Times New Roman" w:hAnsi="Times New Roman"/>
          <w:b/>
        </w:rPr>
        <w:tab/>
      </w:r>
      <w:r w:rsidR="00CB3A14">
        <w:rPr>
          <w:rFonts w:ascii="Times New Roman" w:hAnsi="Times New Roman"/>
          <w:b/>
        </w:rPr>
        <w:tab/>
      </w:r>
      <w:r w:rsidR="00CB3A14">
        <w:rPr>
          <w:rFonts w:ascii="Times New Roman" w:hAnsi="Times New Roman"/>
          <w:b/>
        </w:rPr>
        <w:tab/>
      </w:r>
      <w:r w:rsidR="00CB3A14">
        <w:rPr>
          <w:rFonts w:ascii="Times New Roman" w:hAnsi="Times New Roman"/>
          <w:b/>
        </w:rPr>
        <w:tab/>
      </w:r>
      <w:r w:rsidR="00CB3A14">
        <w:rPr>
          <w:rFonts w:ascii="Times New Roman" w:hAnsi="Times New Roman"/>
          <w:b/>
        </w:rPr>
        <w:tab/>
      </w:r>
      <w:r w:rsidR="00CB3A14">
        <w:rPr>
          <w:rFonts w:ascii="Times New Roman" w:hAnsi="Times New Roman"/>
          <w:b/>
        </w:rPr>
        <w:tab/>
      </w:r>
      <w:r w:rsidR="00CB3A14">
        <w:rPr>
          <w:rFonts w:ascii="Times New Roman" w:hAnsi="Times New Roman"/>
          <w:b/>
        </w:rPr>
        <w:tab/>
        <w:t>60%</w:t>
      </w:r>
      <w:r w:rsidR="009E7C73">
        <w:rPr>
          <w:rFonts w:ascii="Times New Roman" w:hAnsi="Times New Roman"/>
          <w:b/>
        </w:rPr>
        <w:tab/>
      </w:r>
      <w:r w:rsidR="009E7C73">
        <w:rPr>
          <w:rFonts w:ascii="Times New Roman" w:hAnsi="Times New Roman"/>
          <w:b/>
        </w:rPr>
        <w:tab/>
      </w:r>
      <w:r w:rsidR="009E7C73">
        <w:rPr>
          <w:rFonts w:ascii="Times New Roman" w:hAnsi="Times New Roman"/>
          <w:b/>
        </w:rPr>
        <w:tab/>
      </w:r>
      <w:r w:rsidR="009E7C73">
        <w:rPr>
          <w:rFonts w:ascii="Times New Roman" w:hAnsi="Times New Roman"/>
          <w:b/>
        </w:rPr>
        <w:tab/>
      </w:r>
      <w:r w:rsidR="009E7C73">
        <w:rPr>
          <w:rFonts w:ascii="Times New Roman" w:hAnsi="Times New Roman"/>
          <w:b/>
        </w:rPr>
        <w:tab/>
      </w:r>
      <w:r w:rsidR="009E7C73">
        <w:rPr>
          <w:rFonts w:ascii="Times New Roman" w:hAnsi="Times New Roman"/>
          <w:b/>
        </w:rPr>
        <w:tab/>
      </w:r>
      <w:r w:rsidR="009E7C73">
        <w:rPr>
          <w:rFonts w:ascii="Times New Roman" w:hAnsi="Times New Roman"/>
          <w:b/>
        </w:rPr>
        <w:tab/>
      </w:r>
    </w:p>
    <w:p w:rsidR="009E7C73" w:rsidRDefault="009E7C73" w:rsidP="009E7C73">
      <w:pPr>
        <w:jc w:val="both"/>
        <w:rPr>
          <w:rFonts w:ascii="Times New Roman" w:hAnsi="Times New Roman"/>
        </w:rPr>
      </w:pPr>
      <w:r w:rsidRPr="00A62319">
        <w:rPr>
          <w:rFonts w:ascii="Times New Roman" w:hAnsi="Times New Roman"/>
        </w:rPr>
        <w:t xml:space="preserve">Students </w:t>
      </w:r>
      <w:r>
        <w:rPr>
          <w:rFonts w:ascii="Times New Roman" w:hAnsi="Times New Roman"/>
        </w:rPr>
        <w:t xml:space="preserve">will work in teams of 5 or 6 to generate and later present a creative and innovative consulting report.  Groups may be self-chosen but each group must have some diversity in student majors.  In others words, no group can be comprised of only art history majors, business majors etc.  </w:t>
      </w:r>
    </w:p>
    <w:p w:rsidR="009E7C73" w:rsidRDefault="009E7C73" w:rsidP="009E7C73">
      <w:pPr>
        <w:jc w:val="both"/>
        <w:rPr>
          <w:rFonts w:ascii="Times New Roman" w:hAnsi="Times New Roman"/>
        </w:rPr>
      </w:pPr>
    </w:p>
    <w:p w:rsidR="009E7C73" w:rsidRDefault="009E7C73" w:rsidP="009E7C73">
      <w:pPr>
        <w:jc w:val="both"/>
        <w:rPr>
          <w:rFonts w:ascii="Times New Roman" w:hAnsi="Times New Roman"/>
          <w:b/>
        </w:rPr>
      </w:pPr>
      <w:r>
        <w:rPr>
          <w:rFonts w:ascii="Times New Roman" w:hAnsi="Times New Roman"/>
        </w:rPr>
        <w:t xml:space="preserve">In essence, the major project in this class asks the group to imagine that they have been hired as consultants by a museum to research and provide answers to the following questions (either or both):  </w:t>
      </w:r>
      <w:r w:rsidRPr="0061325A">
        <w:rPr>
          <w:rFonts w:ascii="Times New Roman" w:hAnsi="Times New Roman"/>
          <w:b/>
        </w:rPr>
        <w:t xml:space="preserve">HOW CAN WE ATTRACT AND RETAIN </w:t>
      </w:r>
      <w:r>
        <w:rPr>
          <w:rFonts w:ascii="Times New Roman" w:hAnsi="Times New Roman"/>
          <w:b/>
        </w:rPr>
        <w:t xml:space="preserve">(increase </w:t>
      </w:r>
      <w:r>
        <w:rPr>
          <w:rFonts w:ascii="Times New Roman" w:hAnsi="Times New Roman"/>
          <w:b/>
        </w:rPr>
        <w:lastRenderedPageBreak/>
        <w:t xml:space="preserve">number of repeat visits) </w:t>
      </w:r>
      <w:r w:rsidRPr="0061325A">
        <w:rPr>
          <w:rFonts w:ascii="Times New Roman" w:hAnsi="Times New Roman"/>
          <w:b/>
        </w:rPr>
        <w:t>A YOUNGER AUDIENCE?</w:t>
      </w:r>
      <w:r>
        <w:rPr>
          <w:rFonts w:ascii="Times New Roman" w:hAnsi="Times New Roman"/>
        </w:rPr>
        <w:t xml:space="preserve">  And/or </w:t>
      </w:r>
      <w:r w:rsidRPr="0061325A">
        <w:rPr>
          <w:rFonts w:ascii="Times New Roman" w:hAnsi="Times New Roman"/>
          <w:b/>
        </w:rPr>
        <w:t xml:space="preserve">HOW CAN WE ENHANCE </w:t>
      </w:r>
      <w:r>
        <w:rPr>
          <w:rFonts w:ascii="Times New Roman" w:hAnsi="Times New Roman"/>
          <w:b/>
        </w:rPr>
        <w:t xml:space="preserve">VISITORS </w:t>
      </w:r>
      <w:r w:rsidRPr="0061325A">
        <w:rPr>
          <w:rFonts w:ascii="Times New Roman" w:hAnsi="Times New Roman"/>
          <w:b/>
        </w:rPr>
        <w:t>ENJOYMENT/SATISFACTION</w:t>
      </w:r>
      <w:r>
        <w:rPr>
          <w:rFonts w:ascii="Times New Roman" w:hAnsi="Times New Roman"/>
          <w:b/>
        </w:rPr>
        <w:t xml:space="preserve">?  </w:t>
      </w:r>
    </w:p>
    <w:p w:rsidR="009E7C73" w:rsidRDefault="009E7C73" w:rsidP="009E7C73">
      <w:pPr>
        <w:jc w:val="both"/>
        <w:rPr>
          <w:rFonts w:ascii="Times New Roman" w:hAnsi="Times New Roman"/>
          <w:b/>
        </w:rPr>
      </w:pPr>
    </w:p>
    <w:p w:rsidR="009E7C73" w:rsidRDefault="009E7C73" w:rsidP="009E7C73">
      <w:pPr>
        <w:jc w:val="both"/>
        <w:rPr>
          <w:rFonts w:ascii="Times New Roman" w:hAnsi="Times New Roman"/>
        </w:rPr>
      </w:pPr>
      <w:r>
        <w:rPr>
          <w:rFonts w:ascii="Times New Roman" w:hAnsi="Times New Roman"/>
        </w:rPr>
        <w:t xml:space="preserve">At this point, your Professors are undecided rather to assign/allow groups to choose a specific museum or make the project more general.  Indeed, we are open to your input.  That is, what do you </w:t>
      </w:r>
      <w:r w:rsidR="001D2970">
        <w:rPr>
          <w:rFonts w:ascii="Times New Roman" w:hAnsi="Times New Roman"/>
        </w:rPr>
        <w:t xml:space="preserve">think?  Really?  Why </w:t>
      </w:r>
      <w:r>
        <w:rPr>
          <w:rFonts w:ascii="Times New Roman" w:hAnsi="Times New Roman"/>
        </w:rPr>
        <w:t xml:space="preserve">this?  </w:t>
      </w:r>
    </w:p>
    <w:p w:rsidR="009E7C73" w:rsidRDefault="009E7C73" w:rsidP="009E7C73">
      <w:pPr>
        <w:jc w:val="both"/>
        <w:rPr>
          <w:rFonts w:ascii="Times New Roman" w:hAnsi="Times New Roman"/>
        </w:rPr>
      </w:pPr>
    </w:p>
    <w:p w:rsidR="009E7C73" w:rsidRDefault="009E7C73" w:rsidP="009E7C73">
      <w:pPr>
        <w:jc w:val="both"/>
        <w:rPr>
          <w:rFonts w:ascii="Times New Roman" w:hAnsi="Times New Roman"/>
        </w:rPr>
      </w:pPr>
      <w:r>
        <w:rPr>
          <w:rFonts w:ascii="Times New Roman" w:hAnsi="Times New Roman"/>
        </w:rPr>
        <w:t xml:space="preserve">Another possibility is to require groups to develop a project that would benefit dialogues between the visited museums, the public, and other “stakeholders” in the museum world. The project will require that the group utilize and incorporate materials from each of the three disciplines this class draws from:  art, art history, and business.  </w:t>
      </w:r>
    </w:p>
    <w:p w:rsidR="009E7C73" w:rsidRDefault="009E7C73" w:rsidP="009E7C73">
      <w:pPr>
        <w:jc w:val="both"/>
        <w:rPr>
          <w:rFonts w:ascii="Times New Roman" w:hAnsi="Times New Roman"/>
        </w:rPr>
      </w:pPr>
    </w:p>
    <w:p w:rsidR="009E7C73" w:rsidRDefault="009E7C73" w:rsidP="009E7C73">
      <w:pPr>
        <w:jc w:val="both"/>
        <w:rPr>
          <w:rFonts w:ascii="Times New Roman" w:hAnsi="Times New Roman"/>
        </w:rPr>
      </w:pPr>
      <w:r>
        <w:rPr>
          <w:rFonts w:ascii="Times New Roman" w:hAnsi="Times New Roman"/>
        </w:rPr>
        <w:t xml:space="preserve">Either way the project must include and demonstrate significant research conducted. Things to consider: </w:t>
      </w:r>
    </w:p>
    <w:p w:rsidR="009E7C73" w:rsidRDefault="009E7C73" w:rsidP="009E7C73">
      <w:pPr>
        <w:jc w:val="both"/>
        <w:rPr>
          <w:rFonts w:ascii="Times New Roman" w:hAnsi="Times New Roman"/>
        </w:rPr>
      </w:pPr>
    </w:p>
    <w:p w:rsidR="009E7C73" w:rsidRDefault="009E7C73" w:rsidP="009E7C73">
      <w:pPr>
        <w:ind w:left="720" w:hanging="720"/>
        <w:jc w:val="both"/>
        <w:rPr>
          <w:rFonts w:ascii="Times New Roman" w:hAnsi="Times New Roman"/>
        </w:rPr>
      </w:pPr>
      <w:r>
        <w:rPr>
          <w:rFonts w:ascii="Times New Roman" w:hAnsi="Times New Roman"/>
        </w:rPr>
        <w:t xml:space="preserve">1. </w:t>
      </w:r>
      <w:r>
        <w:rPr>
          <w:rFonts w:ascii="Times New Roman" w:hAnsi="Times New Roman"/>
        </w:rPr>
        <w:tab/>
        <w:t xml:space="preserve">What is the “value addedness” of your project?  That is, how does your project help the “sponsoring organization”?  </w:t>
      </w:r>
    </w:p>
    <w:p w:rsidR="009E7C73" w:rsidRDefault="009E7C73" w:rsidP="009E7C73">
      <w:pPr>
        <w:ind w:left="720" w:hanging="720"/>
        <w:jc w:val="both"/>
        <w:rPr>
          <w:rFonts w:ascii="Times New Roman" w:hAnsi="Times New Roman"/>
        </w:rPr>
      </w:pPr>
    </w:p>
    <w:p w:rsidR="009E7C73" w:rsidRDefault="009E7C73" w:rsidP="009E7C73">
      <w:pPr>
        <w:ind w:left="720" w:hanging="720"/>
        <w:jc w:val="both"/>
        <w:rPr>
          <w:rFonts w:ascii="Times New Roman" w:hAnsi="Times New Roman"/>
        </w:rPr>
      </w:pPr>
      <w:r>
        <w:rPr>
          <w:rFonts w:ascii="Times New Roman" w:hAnsi="Times New Roman"/>
        </w:rPr>
        <w:t>2.</w:t>
      </w:r>
      <w:r>
        <w:rPr>
          <w:rFonts w:ascii="Times New Roman" w:hAnsi="Times New Roman"/>
        </w:rPr>
        <w:tab/>
        <w:t>How have you used research/data to support your recommendations? The most convincing recommendations have factual support.  Your job is to use the resources from this class, the visited museums (single or collective) and other sources to generate evidence-based solutions.  Two concepts are key:  brand awareness and customer satisfaction.  Both of these concepts have been extensively researched in for-profit organizations, less so in museums.  Research what other museums/ art institutions are doing. Compare with other projects events/ etc. in art, culture, education and entertainment. Which ones are able to attract this audience? How do they do it? Would it work for the museum? Make sure this has not been done before by the museum.</w:t>
      </w:r>
    </w:p>
    <w:p w:rsidR="009E7C73" w:rsidRDefault="009E7C73" w:rsidP="009E7C73">
      <w:pPr>
        <w:jc w:val="both"/>
        <w:rPr>
          <w:rFonts w:ascii="Times New Roman" w:hAnsi="Times New Roman"/>
        </w:rPr>
      </w:pPr>
    </w:p>
    <w:p w:rsidR="009E7C73" w:rsidRDefault="009E7C73" w:rsidP="009E7C73">
      <w:pPr>
        <w:ind w:left="720" w:hanging="720"/>
        <w:jc w:val="both"/>
        <w:rPr>
          <w:rFonts w:ascii="Times New Roman" w:hAnsi="Times New Roman"/>
        </w:rPr>
      </w:pPr>
      <w:r>
        <w:rPr>
          <w:rFonts w:ascii="Times New Roman" w:hAnsi="Times New Roman"/>
        </w:rPr>
        <w:t xml:space="preserve">3. </w:t>
      </w:r>
      <w:r>
        <w:rPr>
          <w:rFonts w:ascii="Times New Roman" w:hAnsi="Times New Roman"/>
        </w:rPr>
        <w:tab/>
        <w:t xml:space="preserve">How do your solutions support the mission of the museum(s)?  Bottom line – if this isn’t clear to your group it will not be clear to the museum.  Some suggestions here include:  </w:t>
      </w:r>
    </w:p>
    <w:p w:rsidR="009E7C73" w:rsidRDefault="009E7C73" w:rsidP="009E7C73">
      <w:pPr>
        <w:ind w:left="720" w:hanging="720"/>
        <w:jc w:val="both"/>
        <w:rPr>
          <w:rFonts w:ascii="Times New Roman" w:hAnsi="Times New Roman"/>
        </w:rPr>
      </w:pPr>
    </w:p>
    <w:p w:rsidR="009E7C73" w:rsidRDefault="009E7C73" w:rsidP="009E7C73">
      <w:pPr>
        <w:ind w:left="720"/>
        <w:jc w:val="both"/>
        <w:rPr>
          <w:rFonts w:ascii="Times New Roman" w:hAnsi="Times New Roman"/>
        </w:rPr>
      </w:pPr>
      <w:r>
        <w:rPr>
          <w:rFonts w:ascii="Times New Roman" w:hAnsi="Times New Roman"/>
        </w:rPr>
        <w:t xml:space="preserve">A.  Get a copy of the mission statement/mandate of the organization you are interested in.  </w:t>
      </w:r>
    </w:p>
    <w:p w:rsidR="009E7C73" w:rsidRDefault="009E7C73" w:rsidP="009E7C73">
      <w:pPr>
        <w:ind w:left="720"/>
        <w:jc w:val="both"/>
        <w:rPr>
          <w:rFonts w:ascii="Times New Roman" w:hAnsi="Times New Roman"/>
        </w:rPr>
      </w:pPr>
      <w:r>
        <w:rPr>
          <w:rFonts w:ascii="Times New Roman" w:hAnsi="Times New Roman"/>
        </w:rPr>
        <w:t xml:space="preserve">B.  Reflect upon and examine key elements of that statement.  Explore such things as:  Who is being served?  What is being offered? How are they “delivering” their service/product?  Etc. </w:t>
      </w:r>
    </w:p>
    <w:p w:rsidR="009E7C73" w:rsidRDefault="009E7C73" w:rsidP="009E7C73">
      <w:pPr>
        <w:ind w:left="720"/>
        <w:jc w:val="both"/>
        <w:rPr>
          <w:rFonts w:ascii="Times New Roman" w:hAnsi="Times New Roman"/>
        </w:rPr>
      </w:pPr>
      <w:r>
        <w:rPr>
          <w:rFonts w:ascii="Times New Roman" w:hAnsi="Times New Roman"/>
        </w:rPr>
        <w:t xml:space="preserve">C.  Based upon your own experiences and your research on the organization, discover where/how they are failing to fully accomplish the mission/mandate they have given themselves. </w:t>
      </w:r>
    </w:p>
    <w:p w:rsidR="009E7C73" w:rsidRDefault="009E7C73" w:rsidP="009E7C73">
      <w:pPr>
        <w:ind w:left="720"/>
        <w:jc w:val="both"/>
        <w:rPr>
          <w:rFonts w:ascii="Times New Roman" w:hAnsi="Times New Roman"/>
        </w:rPr>
      </w:pPr>
      <w:r>
        <w:rPr>
          <w:rFonts w:ascii="Times New Roman" w:hAnsi="Times New Roman"/>
        </w:rPr>
        <w:t xml:space="preserve">D.  Consider performing a SWOT analysis.  SWOT stands for:  Strengths, Weaknesses (internal issues) // Opportunities, Threats (external issues).  Good recommendations help the organization overcome threats/weaknesses and/or help them enhance strengths/opportunities.  Trend analyses are especially helpful here. </w:t>
      </w:r>
    </w:p>
    <w:p w:rsidR="009E7C73" w:rsidRDefault="009E7C73" w:rsidP="009E7C73">
      <w:pPr>
        <w:ind w:left="720"/>
        <w:jc w:val="both"/>
        <w:rPr>
          <w:rFonts w:ascii="Times New Roman" w:hAnsi="Times New Roman"/>
        </w:rPr>
      </w:pPr>
    </w:p>
    <w:p w:rsidR="009E7C73" w:rsidRDefault="009E7C73" w:rsidP="009E7C73">
      <w:pPr>
        <w:ind w:left="720" w:hanging="720"/>
        <w:jc w:val="both"/>
        <w:rPr>
          <w:rFonts w:ascii="Times New Roman" w:hAnsi="Times New Roman"/>
        </w:rPr>
      </w:pPr>
      <w:r>
        <w:rPr>
          <w:rFonts w:ascii="Times New Roman" w:hAnsi="Times New Roman"/>
        </w:rPr>
        <w:lastRenderedPageBreak/>
        <w:t xml:space="preserve">4. </w:t>
      </w:r>
      <w:r>
        <w:rPr>
          <w:rFonts w:ascii="Times New Roman" w:hAnsi="Times New Roman"/>
        </w:rPr>
        <w:tab/>
        <w:t xml:space="preserve">Finally, your specific recommendations/solutions must address: </w:t>
      </w:r>
    </w:p>
    <w:p w:rsidR="009E7C73" w:rsidRDefault="009E7C73" w:rsidP="009E7C73">
      <w:pPr>
        <w:jc w:val="both"/>
        <w:rPr>
          <w:rFonts w:ascii="Times New Roman" w:hAnsi="Times New Roman"/>
        </w:rPr>
      </w:pPr>
    </w:p>
    <w:p w:rsidR="009E7C73" w:rsidRDefault="009E7C73" w:rsidP="009E7C73">
      <w:pPr>
        <w:ind w:firstLine="720"/>
        <w:jc w:val="both"/>
        <w:rPr>
          <w:rFonts w:ascii="Times New Roman" w:hAnsi="Times New Roman"/>
        </w:rPr>
      </w:pPr>
      <w:r>
        <w:rPr>
          <w:rFonts w:ascii="Times New Roman" w:hAnsi="Times New Roman"/>
        </w:rPr>
        <w:t>A</w:t>
      </w:r>
      <w:r>
        <w:rPr>
          <w:rFonts w:ascii="Times New Roman" w:hAnsi="Times New Roman"/>
        </w:rPr>
        <w:tab/>
        <w:t>What museums/departments you are including in your project (and why?)</w:t>
      </w:r>
    </w:p>
    <w:p w:rsidR="009E7C73" w:rsidRPr="00EA754D" w:rsidRDefault="009E7C73" w:rsidP="009E7C73">
      <w:pPr>
        <w:ind w:left="1440" w:hanging="720"/>
        <w:jc w:val="both"/>
        <w:rPr>
          <w:rFonts w:ascii="Times New Roman" w:hAnsi="Times New Roman"/>
          <w:b/>
        </w:rPr>
      </w:pPr>
      <w:r>
        <w:rPr>
          <w:rFonts w:ascii="Times New Roman" w:hAnsi="Times New Roman"/>
        </w:rPr>
        <w:t>B</w:t>
      </w:r>
      <w:r>
        <w:rPr>
          <w:rFonts w:ascii="Times New Roman" w:hAnsi="Times New Roman"/>
        </w:rPr>
        <w:tab/>
        <w:t xml:space="preserve">How will your project integrate the present programs/projects/exhibitions and collections of the museum(s)?  </w:t>
      </w:r>
      <w:r w:rsidRPr="00EA754D">
        <w:rPr>
          <w:rFonts w:ascii="Times New Roman" w:hAnsi="Times New Roman"/>
          <w:b/>
        </w:rPr>
        <w:t xml:space="preserve">BUT make sure you are not duplicating existing programs. </w:t>
      </w:r>
    </w:p>
    <w:p w:rsidR="009E7C73" w:rsidRDefault="009E7C73" w:rsidP="009E7C73">
      <w:pPr>
        <w:ind w:firstLine="720"/>
        <w:jc w:val="both"/>
        <w:rPr>
          <w:rFonts w:ascii="Times New Roman" w:hAnsi="Times New Roman"/>
        </w:rPr>
      </w:pPr>
      <w:r>
        <w:rPr>
          <w:rFonts w:ascii="Times New Roman" w:hAnsi="Times New Roman"/>
        </w:rPr>
        <w:t>C</w:t>
      </w:r>
      <w:r>
        <w:rPr>
          <w:rFonts w:ascii="Times New Roman" w:hAnsi="Times New Roman"/>
        </w:rPr>
        <w:tab/>
        <w:t>What is the educational and art historical merit of your project?</w:t>
      </w:r>
    </w:p>
    <w:p w:rsidR="009E7C73" w:rsidRDefault="009E7C73" w:rsidP="009E7C73">
      <w:pPr>
        <w:ind w:firstLine="720"/>
        <w:jc w:val="both"/>
        <w:rPr>
          <w:rFonts w:ascii="Times New Roman" w:hAnsi="Times New Roman"/>
        </w:rPr>
      </w:pPr>
      <w:r>
        <w:rPr>
          <w:rFonts w:ascii="Times New Roman" w:hAnsi="Times New Roman"/>
        </w:rPr>
        <w:t>D</w:t>
      </w:r>
      <w:r>
        <w:rPr>
          <w:rFonts w:ascii="Times New Roman" w:hAnsi="Times New Roman"/>
        </w:rPr>
        <w:tab/>
        <w:t xml:space="preserve">What financial resources will it take to implement your recommendations? </w:t>
      </w:r>
    </w:p>
    <w:p w:rsidR="009E7C73" w:rsidRDefault="009E7C73" w:rsidP="009E7C73">
      <w:pPr>
        <w:ind w:left="1440" w:hanging="720"/>
        <w:jc w:val="both"/>
        <w:rPr>
          <w:rFonts w:ascii="Times New Roman" w:hAnsi="Times New Roman"/>
        </w:rPr>
      </w:pPr>
      <w:r>
        <w:rPr>
          <w:rFonts w:ascii="Times New Roman" w:hAnsi="Times New Roman"/>
        </w:rPr>
        <w:t>E</w:t>
      </w:r>
      <w:r>
        <w:rPr>
          <w:rFonts w:ascii="Times New Roman" w:hAnsi="Times New Roman"/>
        </w:rPr>
        <w:tab/>
        <w:t>What is the best way to implement your recommendations?  As part of this you should explain who will be involved and how–include both the members of your group and the museum professionals who would participate.</w:t>
      </w:r>
    </w:p>
    <w:p w:rsidR="009E7C73" w:rsidRDefault="009E7C73" w:rsidP="009E7C73">
      <w:pPr>
        <w:jc w:val="both"/>
        <w:rPr>
          <w:rFonts w:ascii="Times New Roman" w:hAnsi="Times New Roman"/>
        </w:rPr>
      </w:pPr>
    </w:p>
    <w:p w:rsidR="009E7C73" w:rsidRDefault="009E7C73" w:rsidP="009E7C73">
      <w:pPr>
        <w:jc w:val="both"/>
        <w:rPr>
          <w:rFonts w:ascii="Times New Roman" w:hAnsi="Times New Roman"/>
        </w:rPr>
      </w:pPr>
      <w:r>
        <w:rPr>
          <w:rFonts w:ascii="Times New Roman" w:hAnsi="Times New Roman"/>
        </w:rPr>
        <w:t xml:space="preserve">The project has several steps/phases. Please check the course outline for specific deadlines.  Each step of the project will be reviewed by both faculty and returned to you with comments to help you develop the next phase of the project.  </w:t>
      </w:r>
      <w:r w:rsidRPr="00DD7694">
        <w:rPr>
          <w:rFonts w:ascii="Times New Roman" w:hAnsi="Times New Roman"/>
          <w:b/>
        </w:rPr>
        <w:t xml:space="preserve">Further, please notice that each of the phases is allocated </w:t>
      </w:r>
      <w:r>
        <w:rPr>
          <w:rFonts w:ascii="Times New Roman" w:hAnsi="Times New Roman"/>
          <w:b/>
        </w:rPr>
        <w:t>a grade %</w:t>
      </w:r>
      <w:r w:rsidRPr="00DD7694">
        <w:rPr>
          <w:rFonts w:ascii="Times New Roman" w:hAnsi="Times New Roman"/>
          <w:b/>
        </w:rPr>
        <w:t xml:space="preserve"> – this is significant! It means that you need to be on top of the project from the beginning.  Failure to do so will lead to a poor final grade even if you do a terrific job on the final project! </w:t>
      </w:r>
      <w:r>
        <w:rPr>
          <w:rFonts w:ascii="Times New Roman" w:hAnsi="Times New Roman"/>
        </w:rPr>
        <w:t xml:space="preserve"> </w:t>
      </w:r>
    </w:p>
    <w:p w:rsidR="009E7C73" w:rsidRDefault="009E7C73" w:rsidP="009E7C73">
      <w:pPr>
        <w:jc w:val="both"/>
        <w:rPr>
          <w:rFonts w:ascii="Times New Roman" w:hAnsi="Times New Roman"/>
          <w:b/>
        </w:rPr>
      </w:pPr>
    </w:p>
    <w:p w:rsidR="009E7C73" w:rsidRDefault="009E7C73" w:rsidP="009E7C73">
      <w:pPr>
        <w:jc w:val="both"/>
        <w:rPr>
          <w:rFonts w:ascii="Times New Roman" w:hAnsi="Times New Roman"/>
        </w:rPr>
      </w:pPr>
      <w:r w:rsidRPr="001B7C66">
        <w:rPr>
          <w:rFonts w:ascii="Times New Roman" w:hAnsi="Times New Roman"/>
          <w:b/>
        </w:rPr>
        <w:t>Phase 1</w:t>
      </w:r>
      <w:r>
        <w:rPr>
          <w:rFonts w:ascii="Times New Roman" w:hAnsi="Times New Roman"/>
          <w:b/>
        </w:rPr>
        <w:t xml:space="preserve">: </w:t>
      </w:r>
      <w:r w:rsidRPr="001B7C66">
        <w:rPr>
          <w:rFonts w:ascii="Times New Roman" w:hAnsi="Times New Roman"/>
          <w:b/>
        </w:rPr>
        <w:t xml:space="preserve"> 5 ideas</w:t>
      </w:r>
      <w:r>
        <w:rPr>
          <w:rFonts w:ascii="Times New Roman" w:hAnsi="Times New Roman"/>
          <w:b/>
        </w:rPr>
        <w:t>:  e</w:t>
      </w:r>
      <w:r>
        <w:rPr>
          <w:rFonts w:ascii="Times New Roman" w:hAnsi="Times New Roman"/>
        </w:rPr>
        <w:t xml:space="preserve">ach idea must include a brief (2-3 sentences) description of the project, which must include a justification for the educational, artistic and business value of the proposed project. You will be downgraded if your group has less than 5 ideas.  </w:t>
      </w:r>
    </w:p>
    <w:p w:rsidR="009E7C73" w:rsidRDefault="009E7C73" w:rsidP="009E7C73">
      <w:pPr>
        <w:jc w:val="both"/>
        <w:rPr>
          <w:rFonts w:ascii="Times New Roman" w:hAnsi="Times New Roman"/>
        </w:rPr>
      </w:pPr>
    </w:p>
    <w:p w:rsidR="009E7C73" w:rsidRPr="001B7C66" w:rsidRDefault="009E7C73" w:rsidP="009E7C73">
      <w:pPr>
        <w:jc w:val="both"/>
        <w:rPr>
          <w:rFonts w:ascii="Times New Roman" w:hAnsi="Times New Roman"/>
          <w:b/>
        </w:rPr>
      </w:pPr>
      <w:r w:rsidRPr="003265FA">
        <w:rPr>
          <w:rFonts w:ascii="Times New Roman" w:hAnsi="Times New Roman"/>
          <w:b/>
        </w:rPr>
        <w:t>Phase 1b</w:t>
      </w:r>
      <w:r>
        <w:rPr>
          <w:rFonts w:ascii="Times New Roman" w:hAnsi="Times New Roman"/>
        </w:rPr>
        <w:t xml:space="preserve">:  With additional reflection and faculty input, your group must then select one idea and write an abstract (one paragraph). You must also explain why you have chosen this idea and exactly how you came to this decision (3-4 sentences). </w:t>
      </w:r>
    </w:p>
    <w:p w:rsidR="009E7C73" w:rsidRDefault="009E7C73" w:rsidP="009E7C73">
      <w:pPr>
        <w:jc w:val="both"/>
        <w:rPr>
          <w:rFonts w:ascii="Times New Roman" w:hAnsi="Times New Roman"/>
        </w:rPr>
      </w:pPr>
    </w:p>
    <w:p w:rsidR="009E7C73" w:rsidRPr="001B7C66" w:rsidRDefault="009E7C73" w:rsidP="009E7C73">
      <w:pPr>
        <w:jc w:val="both"/>
        <w:rPr>
          <w:rFonts w:ascii="Times New Roman" w:hAnsi="Times New Roman"/>
          <w:b/>
        </w:rPr>
      </w:pPr>
      <w:r w:rsidRPr="001B7C66">
        <w:rPr>
          <w:rFonts w:ascii="Times New Roman" w:hAnsi="Times New Roman"/>
          <w:b/>
        </w:rPr>
        <w:t>Phase 2</w:t>
      </w:r>
      <w:r>
        <w:rPr>
          <w:rFonts w:ascii="Times New Roman" w:hAnsi="Times New Roman"/>
          <w:b/>
        </w:rPr>
        <w:t>:</w:t>
      </w:r>
      <w:r w:rsidRPr="001B7C66">
        <w:rPr>
          <w:rFonts w:ascii="Times New Roman" w:hAnsi="Times New Roman"/>
          <w:b/>
        </w:rPr>
        <w:t xml:space="preserve"> Proposal</w:t>
      </w:r>
    </w:p>
    <w:p w:rsidR="009E7C73" w:rsidRDefault="009E7C73" w:rsidP="009E7C73">
      <w:pPr>
        <w:jc w:val="both"/>
        <w:rPr>
          <w:rFonts w:ascii="Times New Roman" w:hAnsi="Times New Roman"/>
        </w:rPr>
      </w:pPr>
      <w:r>
        <w:rPr>
          <w:rFonts w:ascii="Times New Roman" w:hAnsi="Times New Roman"/>
        </w:rPr>
        <w:t>The proposal must include the abstract and be a well-developed narrative in which you include:</w:t>
      </w:r>
    </w:p>
    <w:p w:rsidR="009E7C73" w:rsidRDefault="009E7C73" w:rsidP="009E7C73">
      <w:pPr>
        <w:numPr>
          <w:ilvl w:val="0"/>
          <w:numId w:val="3"/>
        </w:numPr>
        <w:jc w:val="both"/>
        <w:rPr>
          <w:rFonts w:ascii="Times New Roman" w:hAnsi="Times New Roman"/>
        </w:rPr>
      </w:pPr>
      <w:r>
        <w:rPr>
          <w:rFonts w:ascii="Times New Roman" w:hAnsi="Times New Roman"/>
        </w:rPr>
        <w:t>Justification for you proposal</w:t>
      </w:r>
    </w:p>
    <w:p w:rsidR="009E7C73" w:rsidRDefault="009E7C73" w:rsidP="009E7C73">
      <w:pPr>
        <w:numPr>
          <w:ilvl w:val="0"/>
          <w:numId w:val="3"/>
        </w:numPr>
        <w:jc w:val="both"/>
        <w:rPr>
          <w:rFonts w:ascii="Times New Roman" w:hAnsi="Times New Roman"/>
        </w:rPr>
      </w:pPr>
      <w:r>
        <w:rPr>
          <w:rFonts w:ascii="Times New Roman" w:hAnsi="Times New Roman"/>
        </w:rPr>
        <w:t>Describe the specific components of your project</w:t>
      </w:r>
    </w:p>
    <w:p w:rsidR="009E7C73" w:rsidRDefault="009E7C73" w:rsidP="009E7C73">
      <w:pPr>
        <w:numPr>
          <w:ilvl w:val="0"/>
          <w:numId w:val="3"/>
        </w:numPr>
        <w:jc w:val="both"/>
        <w:rPr>
          <w:rFonts w:ascii="Times New Roman" w:hAnsi="Times New Roman"/>
        </w:rPr>
      </w:pPr>
      <w:r>
        <w:rPr>
          <w:rFonts w:ascii="Times New Roman" w:hAnsi="Times New Roman"/>
        </w:rPr>
        <w:t>Outline the people involved</w:t>
      </w:r>
    </w:p>
    <w:p w:rsidR="009E7C73" w:rsidRDefault="009E7C73" w:rsidP="009E7C73">
      <w:pPr>
        <w:numPr>
          <w:ilvl w:val="0"/>
          <w:numId w:val="3"/>
        </w:numPr>
        <w:jc w:val="both"/>
        <w:rPr>
          <w:rFonts w:ascii="Times New Roman" w:hAnsi="Times New Roman"/>
        </w:rPr>
      </w:pPr>
      <w:r>
        <w:rPr>
          <w:rFonts w:ascii="Times New Roman" w:hAnsi="Times New Roman"/>
        </w:rPr>
        <w:t xml:space="preserve">Develop a realistic timeline </w:t>
      </w:r>
    </w:p>
    <w:p w:rsidR="009E7C73" w:rsidRPr="009D36F0" w:rsidRDefault="009E7C73" w:rsidP="009E7C73">
      <w:pPr>
        <w:numPr>
          <w:ilvl w:val="0"/>
          <w:numId w:val="3"/>
        </w:numPr>
        <w:jc w:val="both"/>
        <w:rPr>
          <w:rFonts w:ascii="Times New Roman" w:hAnsi="Times New Roman"/>
        </w:rPr>
      </w:pPr>
      <w:r w:rsidRPr="009D36F0">
        <w:rPr>
          <w:rFonts w:ascii="Times New Roman" w:hAnsi="Times New Roman"/>
        </w:rPr>
        <w:t>Describe and assign task for all members of the group</w:t>
      </w:r>
      <w:r w:rsidR="009D36F0" w:rsidRPr="009D36F0">
        <w:rPr>
          <w:rFonts w:ascii="Times New Roman" w:hAnsi="Times New Roman"/>
        </w:rPr>
        <w:t xml:space="preserve">;  </w:t>
      </w:r>
      <w:r w:rsidRPr="009D36F0">
        <w:rPr>
          <w:rFonts w:ascii="Times New Roman" w:hAnsi="Times New Roman"/>
        </w:rPr>
        <w:t>Imagine you are submitting this to the museum for its initial approval.</w:t>
      </w:r>
    </w:p>
    <w:p w:rsidR="009E7C73" w:rsidRDefault="009E7C73" w:rsidP="009E7C73">
      <w:pPr>
        <w:jc w:val="both"/>
        <w:rPr>
          <w:rFonts w:ascii="Times New Roman" w:hAnsi="Times New Roman"/>
        </w:rPr>
      </w:pPr>
    </w:p>
    <w:p w:rsidR="009E7C73" w:rsidRDefault="009E7C73" w:rsidP="009E7C73">
      <w:pPr>
        <w:jc w:val="both"/>
        <w:rPr>
          <w:rFonts w:ascii="Times New Roman" w:hAnsi="Times New Roman"/>
        </w:rPr>
      </w:pPr>
      <w:r>
        <w:rPr>
          <w:rFonts w:ascii="Times New Roman" w:hAnsi="Times New Roman"/>
        </w:rPr>
        <w:t xml:space="preserve">The proposal must be at least </w:t>
      </w:r>
      <w:r w:rsidR="009D36F0">
        <w:rPr>
          <w:rFonts w:ascii="Times New Roman" w:hAnsi="Times New Roman"/>
        </w:rPr>
        <w:t>6</w:t>
      </w:r>
      <w:r>
        <w:rPr>
          <w:rFonts w:ascii="Times New Roman" w:hAnsi="Times New Roman"/>
        </w:rPr>
        <w:t>-</w:t>
      </w:r>
      <w:r w:rsidR="009D36F0">
        <w:rPr>
          <w:rFonts w:ascii="Times New Roman" w:hAnsi="Times New Roman"/>
        </w:rPr>
        <w:t>8</w:t>
      </w:r>
      <w:r>
        <w:rPr>
          <w:rFonts w:ascii="Times New Roman" w:hAnsi="Times New Roman"/>
        </w:rPr>
        <w:t xml:space="preserve"> pages long (text). The proposal must have a professional appearance with supplemental material to include:  bibliography, preliminary budgets, images, diagram, etc.  Electronic formats (webpages, etc.) are encouraged.</w:t>
      </w:r>
    </w:p>
    <w:p w:rsidR="009E7C73" w:rsidRDefault="009E7C73" w:rsidP="009E7C73">
      <w:pPr>
        <w:jc w:val="both"/>
        <w:rPr>
          <w:rFonts w:ascii="Times New Roman" w:hAnsi="Times New Roman"/>
        </w:rPr>
      </w:pPr>
    </w:p>
    <w:p w:rsidR="009E7C73" w:rsidRDefault="009E7C73" w:rsidP="009E7C73">
      <w:pPr>
        <w:jc w:val="both"/>
        <w:rPr>
          <w:rFonts w:ascii="Times New Roman" w:hAnsi="Times New Roman"/>
        </w:rPr>
      </w:pPr>
      <w:r w:rsidRPr="001B7C66">
        <w:rPr>
          <w:rFonts w:ascii="Times New Roman" w:hAnsi="Times New Roman"/>
          <w:b/>
        </w:rPr>
        <w:t>Phase 3</w:t>
      </w:r>
      <w:r>
        <w:rPr>
          <w:rFonts w:ascii="Times New Roman" w:hAnsi="Times New Roman"/>
          <w:b/>
        </w:rPr>
        <w:t>:</w:t>
      </w:r>
      <w:r w:rsidRPr="001B7C66">
        <w:rPr>
          <w:rFonts w:ascii="Times New Roman" w:hAnsi="Times New Roman"/>
          <w:b/>
        </w:rPr>
        <w:t xml:space="preserve"> First draft</w:t>
      </w:r>
      <w:r>
        <w:rPr>
          <w:rFonts w:ascii="Times New Roman" w:hAnsi="Times New Roman"/>
        </w:rPr>
        <w:t xml:space="preserve">. </w:t>
      </w:r>
    </w:p>
    <w:p w:rsidR="009E7C73" w:rsidRDefault="009E7C73" w:rsidP="009E7C73">
      <w:pPr>
        <w:jc w:val="both"/>
        <w:rPr>
          <w:rFonts w:ascii="Times New Roman" w:hAnsi="Times New Roman"/>
        </w:rPr>
      </w:pPr>
      <w:r>
        <w:rPr>
          <w:rFonts w:ascii="Times New Roman" w:hAnsi="Times New Roman"/>
        </w:rPr>
        <w:t xml:space="preserve">For this step image that the museum is interested in your project and would like to see a more detailed/supported proposal. Therefore you have to develop a convincing narrative </w:t>
      </w:r>
      <w:r>
        <w:rPr>
          <w:rFonts w:ascii="Times New Roman" w:hAnsi="Times New Roman"/>
        </w:rPr>
        <w:lastRenderedPageBreak/>
        <w:t>for the value of your project supported by extensive supplemental material. Use the proposal as a starting point. You should also include the abstract (you may need to revise it).</w:t>
      </w:r>
    </w:p>
    <w:p w:rsidR="009E7C73" w:rsidRDefault="009E7C73" w:rsidP="009E7C73">
      <w:pPr>
        <w:jc w:val="both"/>
        <w:rPr>
          <w:rFonts w:ascii="Times New Roman" w:hAnsi="Times New Roman"/>
        </w:rPr>
      </w:pPr>
    </w:p>
    <w:p w:rsidR="009E7C73" w:rsidRDefault="009E7C73" w:rsidP="009E7C73">
      <w:pPr>
        <w:jc w:val="both"/>
        <w:rPr>
          <w:rFonts w:ascii="Times New Roman" w:hAnsi="Times New Roman"/>
        </w:rPr>
      </w:pPr>
      <w:r>
        <w:rPr>
          <w:rFonts w:ascii="Times New Roman" w:hAnsi="Times New Roman"/>
        </w:rPr>
        <w:t>The narrative of the draft should include references to the texts used in this course, as well as your/your colleagues’ museum reflections, reading reports, etc. Texts, ideas and comments must be credited to the authors. These references should support and emphasize the value of your project.  Use comparisons to other museum activities (you can do the research on the web) and highlight how your project is both unique and meaningful for the specific museum and its mission.</w:t>
      </w:r>
    </w:p>
    <w:p w:rsidR="009E7C73" w:rsidRDefault="009E7C73" w:rsidP="009E7C73">
      <w:pPr>
        <w:jc w:val="both"/>
        <w:rPr>
          <w:rFonts w:ascii="Times New Roman" w:hAnsi="Times New Roman"/>
        </w:rPr>
      </w:pPr>
    </w:p>
    <w:p w:rsidR="009E7C73" w:rsidRDefault="009E7C73" w:rsidP="009E7C73">
      <w:pPr>
        <w:jc w:val="both"/>
        <w:rPr>
          <w:rFonts w:ascii="Times New Roman" w:hAnsi="Times New Roman"/>
        </w:rPr>
      </w:pPr>
      <w:r>
        <w:rPr>
          <w:rFonts w:ascii="Times New Roman" w:hAnsi="Times New Roman"/>
        </w:rPr>
        <w:t>The supplemental material should include: outline of the activities, implementation of the project, itemized budget, role and tasks of each member of the group, etc. Include maps, diagrams, pictures, and illustrations. The first draft is a “work in progress”. It must be typed and stapled. Do not use plastic covers, etc.</w:t>
      </w:r>
    </w:p>
    <w:p w:rsidR="009E7C73" w:rsidRDefault="009E7C73" w:rsidP="009E7C73">
      <w:pPr>
        <w:jc w:val="both"/>
        <w:rPr>
          <w:rFonts w:ascii="Times New Roman" w:hAnsi="Times New Roman"/>
        </w:rPr>
      </w:pPr>
    </w:p>
    <w:p w:rsidR="009E7C73" w:rsidRDefault="009E7C73" w:rsidP="009E7C73">
      <w:pPr>
        <w:jc w:val="both"/>
        <w:rPr>
          <w:rFonts w:ascii="Times New Roman" w:hAnsi="Times New Roman"/>
        </w:rPr>
      </w:pPr>
      <w:r>
        <w:rPr>
          <w:rFonts w:ascii="Times New Roman" w:hAnsi="Times New Roman"/>
        </w:rPr>
        <w:t xml:space="preserve">The total number of pages for the final projects is 20(text). You should try to get as much done as possible for this stage to make your life easier at the end of the semester. </w:t>
      </w:r>
    </w:p>
    <w:p w:rsidR="009E7C73" w:rsidRDefault="009E7C73" w:rsidP="009E7C73">
      <w:pPr>
        <w:jc w:val="both"/>
        <w:rPr>
          <w:rFonts w:ascii="Times New Roman" w:hAnsi="Times New Roman"/>
        </w:rPr>
      </w:pPr>
    </w:p>
    <w:p w:rsidR="009E7C73" w:rsidRDefault="009E7C73" w:rsidP="009E7C73">
      <w:pPr>
        <w:jc w:val="both"/>
        <w:rPr>
          <w:rFonts w:ascii="Times New Roman" w:hAnsi="Times New Roman"/>
        </w:rPr>
      </w:pPr>
      <w:r>
        <w:rPr>
          <w:rFonts w:ascii="Times New Roman" w:hAnsi="Times New Roman"/>
        </w:rPr>
        <w:t>While working on the draft you must also start thinking about the presentation.</w:t>
      </w:r>
    </w:p>
    <w:p w:rsidR="009E7C73" w:rsidRDefault="009E7C73" w:rsidP="009E7C73">
      <w:pPr>
        <w:jc w:val="both"/>
        <w:rPr>
          <w:rFonts w:ascii="Times New Roman" w:hAnsi="Times New Roman"/>
        </w:rPr>
      </w:pPr>
    </w:p>
    <w:p w:rsidR="009E7C73" w:rsidRDefault="009E7C73" w:rsidP="009E7C73">
      <w:pPr>
        <w:jc w:val="both"/>
        <w:rPr>
          <w:rFonts w:ascii="Times New Roman" w:hAnsi="Times New Roman"/>
          <w:b/>
        </w:rPr>
      </w:pPr>
      <w:r w:rsidRPr="001B7C66">
        <w:rPr>
          <w:rFonts w:ascii="Times New Roman" w:hAnsi="Times New Roman"/>
          <w:b/>
        </w:rPr>
        <w:t xml:space="preserve">Phase </w:t>
      </w:r>
      <w:r>
        <w:rPr>
          <w:rFonts w:ascii="Times New Roman" w:hAnsi="Times New Roman"/>
          <w:b/>
        </w:rPr>
        <w:t>4:</w:t>
      </w:r>
      <w:r w:rsidRPr="001B7C66">
        <w:rPr>
          <w:rFonts w:ascii="Times New Roman" w:hAnsi="Times New Roman"/>
          <w:b/>
        </w:rPr>
        <w:t xml:space="preserve"> Presentation </w:t>
      </w:r>
    </w:p>
    <w:p w:rsidR="009D36F0" w:rsidRDefault="009D36F0" w:rsidP="009D36F0">
      <w:pPr>
        <w:rPr>
          <w:rFonts w:ascii="Times-Roman" w:hAnsi="Times-Roman"/>
          <w:sz w:val="26"/>
          <w:szCs w:val="26"/>
        </w:rPr>
      </w:pPr>
    </w:p>
    <w:p w:rsidR="009D36F0" w:rsidRDefault="009D36F0" w:rsidP="009D36F0">
      <w:pPr>
        <w:rPr>
          <w:rFonts w:ascii="Times-Roman" w:hAnsi="Times-Roman"/>
          <w:sz w:val="26"/>
          <w:szCs w:val="26"/>
        </w:rPr>
      </w:pPr>
      <w:r>
        <w:rPr>
          <w:rFonts w:ascii="Times-Roman" w:hAnsi="Times-Roman"/>
          <w:sz w:val="26"/>
          <w:szCs w:val="26"/>
        </w:rPr>
        <w:t xml:space="preserve">A particularly effective way to wind up our class and reinforce the learning that has taken place is to have each group prepare a presentation of their project.  On April 28, every group will be given class make to prepare and rehearse its presentation.  On May 5, groups will present.  The </w:t>
      </w:r>
      <w:r w:rsidRPr="004A3733">
        <w:rPr>
          <w:rFonts w:ascii="Times-Roman" w:hAnsi="Times-Roman"/>
          <w:sz w:val="26"/>
          <w:szCs w:val="26"/>
        </w:rPr>
        <w:t xml:space="preserve">presentation </w:t>
      </w:r>
      <w:r>
        <w:rPr>
          <w:rFonts w:ascii="Times-Roman" w:hAnsi="Times-Roman"/>
          <w:sz w:val="26"/>
          <w:szCs w:val="26"/>
        </w:rPr>
        <w:t xml:space="preserve">should have </w:t>
      </w:r>
      <w:r w:rsidRPr="004A3733">
        <w:rPr>
          <w:rFonts w:ascii="Times-Roman" w:hAnsi="Times-Roman"/>
          <w:sz w:val="26"/>
          <w:szCs w:val="26"/>
        </w:rPr>
        <w:t>significant visual and textual support/material (PowerPoint presentation, video, etc.)</w:t>
      </w:r>
      <w:r>
        <w:rPr>
          <w:rFonts w:ascii="Times-Roman" w:hAnsi="Times-Roman"/>
          <w:sz w:val="26"/>
          <w:szCs w:val="26"/>
        </w:rPr>
        <w:t xml:space="preserve"> and all group presentations should be between 10-15 minutes with 5 minutes for Q &amp; A.    </w:t>
      </w:r>
    </w:p>
    <w:p w:rsidR="009D36F0" w:rsidRDefault="009D36F0" w:rsidP="009D36F0">
      <w:pPr>
        <w:rPr>
          <w:rFonts w:ascii="Times New Roman" w:hAnsi="Times New Roman"/>
          <w:szCs w:val="24"/>
        </w:rPr>
      </w:pPr>
    </w:p>
    <w:p w:rsidR="009D36F0" w:rsidRPr="00C66017" w:rsidRDefault="009D36F0" w:rsidP="009D36F0">
      <w:pPr>
        <w:rPr>
          <w:rFonts w:ascii="Times New Roman" w:hAnsi="Times New Roman"/>
          <w:szCs w:val="24"/>
        </w:rPr>
      </w:pPr>
      <w:r>
        <w:rPr>
          <w:rFonts w:ascii="Times New Roman" w:hAnsi="Times New Roman"/>
          <w:szCs w:val="24"/>
        </w:rPr>
        <w:t xml:space="preserve">While the content of the presentation is the materials you produced for the project, presentations should have </w:t>
      </w:r>
      <w:r w:rsidRPr="00C66017">
        <w:rPr>
          <w:rFonts w:ascii="Times New Roman" w:hAnsi="Times New Roman"/>
          <w:szCs w:val="24"/>
        </w:rPr>
        <w:t xml:space="preserve">certain style elements.  These include:  </w:t>
      </w:r>
    </w:p>
    <w:p w:rsidR="009D36F0" w:rsidRPr="00C66017" w:rsidRDefault="009D36F0" w:rsidP="009D36F0">
      <w:pPr>
        <w:ind w:left="720" w:hanging="720"/>
        <w:rPr>
          <w:rFonts w:ascii="Times New Roman" w:hAnsi="Times New Roman"/>
          <w:szCs w:val="24"/>
        </w:rPr>
      </w:pPr>
    </w:p>
    <w:p w:rsidR="009D36F0" w:rsidRPr="00C66017" w:rsidRDefault="009D36F0" w:rsidP="009D36F0">
      <w:pPr>
        <w:ind w:left="720" w:hanging="720"/>
        <w:rPr>
          <w:rFonts w:ascii="Times New Roman" w:hAnsi="Times New Roman"/>
          <w:szCs w:val="24"/>
        </w:rPr>
      </w:pPr>
      <w:r w:rsidRPr="00C66017">
        <w:rPr>
          <w:rFonts w:ascii="Times New Roman" w:hAnsi="Times New Roman"/>
          <w:szCs w:val="24"/>
        </w:rPr>
        <w:t>(a)</w:t>
      </w:r>
      <w:r w:rsidRPr="00C66017">
        <w:rPr>
          <w:rFonts w:ascii="Times New Roman" w:hAnsi="Times New Roman"/>
          <w:szCs w:val="24"/>
        </w:rPr>
        <w:tab/>
        <w:t xml:space="preserve">Appropriate planning (Groups have 15 minutes max – </w:t>
      </w:r>
      <w:r>
        <w:rPr>
          <w:rFonts w:ascii="Times New Roman" w:hAnsi="Times New Roman"/>
          <w:szCs w:val="24"/>
        </w:rPr>
        <w:t>we</w:t>
      </w:r>
      <w:r w:rsidRPr="00C66017">
        <w:rPr>
          <w:rFonts w:ascii="Times New Roman" w:hAnsi="Times New Roman"/>
          <w:szCs w:val="24"/>
        </w:rPr>
        <w:t xml:space="preserve"> will give a 2 minute warning and then cut off the presentation at the 15 minute mark.)  </w:t>
      </w:r>
    </w:p>
    <w:p w:rsidR="009D36F0" w:rsidRPr="00C66017" w:rsidRDefault="009D36F0" w:rsidP="009D36F0">
      <w:pPr>
        <w:ind w:left="720" w:hanging="720"/>
        <w:rPr>
          <w:rFonts w:ascii="Times New Roman" w:hAnsi="Times New Roman"/>
          <w:szCs w:val="24"/>
        </w:rPr>
      </w:pPr>
      <w:r w:rsidRPr="00C66017">
        <w:rPr>
          <w:rFonts w:ascii="Times New Roman" w:hAnsi="Times New Roman"/>
          <w:szCs w:val="24"/>
        </w:rPr>
        <w:t>(b)</w:t>
      </w:r>
      <w:r w:rsidRPr="00C66017">
        <w:rPr>
          <w:rFonts w:ascii="Times New Roman" w:hAnsi="Times New Roman"/>
          <w:szCs w:val="24"/>
        </w:rPr>
        <w:tab/>
        <w:t xml:space="preserve">The presentation should be lively. A lively presentation is more than just reading factual statements – prepare yourself to speak extemporaneously.  </w:t>
      </w:r>
    </w:p>
    <w:p w:rsidR="009D36F0" w:rsidRPr="00C66017" w:rsidRDefault="009D36F0" w:rsidP="009D36F0">
      <w:pPr>
        <w:ind w:left="720" w:hanging="720"/>
        <w:rPr>
          <w:rFonts w:ascii="Times New Roman" w:hAnsi="Times New Roman"/>
          <w:szCs w:val="24"/>
        </w:rPr>
      </w:pPr>
      <w:r w:rsidRPr="00C66017">
        <w:rPr>
          <w:rFonts w:ascii="Times New Roman" w:hAnsi="Times New Roman"/>
          <w:szCs w:val="24"/>
        </w:rPr>
        <w:t>(c)</w:t>
      </w:r>
      <w:r w:rsidRPr="00C66017">
        <w:rPr>
          <w:rFonts w:ascii="Times New Roman" w:hAnsi="Times New Roman"/>
          <w:szCs w:val="24"/>
        </w:rPr>
        <w:tab/>
        <w:t xml:space="preserve">Remember that good speakers (1) make considerable eye contact with their audience, (2) speak clearly and loudly enough so that the person furthest away can hear you and (3) present a professional image –that is they dress to impress.  </w:t>
      </w:r>
    </w:p>
    <w:p w:rsidR="009D36F0" w:rsidRPr="00C66017" w:rsidRDefault="009D36F0" w:rsidP="009D36F0">
      <w:pPr>
        <w:ind w:left="720" w:hanging="720"/>
        <w:rPr>
          <w:rFonts w:ascii="Times New Roman" w:hAnsi="Times New Roman"/>
          <w:szCs w:val="24"/>
        </w:rPr>
      </w:pPr>
      <w:r w:rsidRPr="00C66017">
        <w:rPr>
          <w:rFonts w:ascii="Times New Roman" w:hAnsi="Times New Roman"/>
          <w:szCs w:val="24"/>
        </w:rPr>
        <w:t>(d)</w:t>
      </w:r>
      <w:r w:rsidRPr="00C66017">
        <w:rPr>
          <w:rFonts w:ascii="Times New Roman" w:hAnsi="Times New Roman"/>
          <w:szCs w:val="24"/>
        </w:rPr>
        <w:tab/>
        <w:t>Demonstrated mastery of topics under discussion.  Topics add value and are information rich.</w:t>
      </w:r>
    </w:p>
    <w:p w:rsidR="009D36F0" w:rsidRPr="00C66017" w:rsidRDefault="009D36F0" w:rsidP="009D36F0">
      <w:pPr>
        <w:ind w:left="720" w:hanging="720"/>
        <w:rPr>
          <w:rFonts w:ascii="Times New Roman" w:hAnsi="Times New Roman"/>
          <w:szCs w:val="24"/>
        </w:rPr>
      </w:pPr>
      <w:r w:rsidRPr="00C66017">
        <w:rPr>
          <w:rFonts w:ascii="Times New Roman" w:hAnsi="Times New Roman"/>
          <w:szCs w:val="24"/>
        </w:rPr>
        <w:t>(e)</w:t>
      </w:r>
      <w:r w:rsidRPr="00C66017">
        <w:rPr>
          <w:rFonts w:ascii="Times New Roman" w:hAnsi="Times New Roman"/>
          <w:szCs w:val="24"/>
        </w:rPr>
        <w:tab/>
        <w:t>Professional appearance – both the PowerPoint</w:t>
      </w:r>
      <w:r>
        <w:rPr>
          <w:rFonts w:ascii="Times New Roman" w:hAnsi="Times New Roman"/>
          <w:szCs w:val="24"/>
        </w:rPr>
        <w:t xml:space="preserve"> (other visuals)</w:t>
      </w:r>
      <w:r w:rsidRPr="00C66017">
        <w:rPr>
          <w:rFonts w:ascii="Times New Roman" w:hAnsi="Times New Roman"/>
          <w:szCs w:val="24"/>
        </w:rPr>
        <w:t xml:space="preserve"> as well as the presenters.</w:t>
      </w:r>
    </w:p>
    <w:p w:rsidR="009E7C73" w:rsidRDefault="009E7C73" w:rsidP="009E7C73">
      <w:pPr>
        <w:jc w:val="both"/>
        <w:rPr>
          <w:rFonts w:ascii="Times New Roman" w:hAnsi="Times New Roman"/>
        </w:rPr>
      </w:pPr>
    </w:p>
    <w:p w:rsidR="009E7C73" w:rsidRPr="001B7C66" w:rsidRDefault="009E7C73" w:rsidP="009E7C73">
      <w:pPr>
        <w:jc w:val="both"/>
        <w:rPr>
          <w:rFonts w:ascii="Times New Roman" w:hAnsi="Times New Roman"/>
          <w:b/>
        </w:rPr>
      </w:pPr>
      <w:r>
        <w:rPr>
          <w:rFonts w:ascii="Times New Roman" w:hAnsi="Times New Roman"/>
          <w:b/>
        </w:rPr>
        <w:lastRenderedPageBreak/>
        <w:t xml:space="preserve">Phase 5:   </w:t>
      </w:r>
      <w:r w:rsidRPr="001B7C66">
        <w:rPr>
          <w:rFonts w:ascii="Times New Roman" w:hAnsi="Times New Roman"/>
          <w:b/>
        </w:rPr>
        <w:t xml:space="preserve">Final project. </w:t>
      </w:r>
    </w:p>
    <w:p w:rsidR="009E7C73" w:rsidRDefault="009E7C73" w:rsidP="009E7C73">
      <w:pPr>
        <w:jc w:val="both"/>
        <w:rPr>
          <w:rFonts w:ascii="Times New Roman" w:hAnsi="Times New Roman"/>
        </w:rPr>
      </w:pPr>
      <w:r>
        <w:rPr>
          <w:rFonts w:ascii="Times New Roman" w:hAnsi="Times New Roman"/>
        </w:rPr>
        <w:t xml:space="preserve">The final project is a revised and improved version of the first draft. It must be typed (electronic formats are encouraged) and presented in a professional manner. It must include the items outlined in the first draft. </w:t>
      </w:r>
      <w:r w:rsidR="00CB3A14">
        <w:rPr>
          <w:rFonts w:ascii="Times New Roman" w:hAnsi="Times New Roman"/>
        </w:rPr>
        <w:t xml:space="preserve">  The final project is due 5/5/11</w:t>
      </w:r>
    </w:p>
    <w:p w:rsidR="009E7C73" w:rsidRDefault="009E7C73" w:rsidP="009E7C73">
      <w:pPr>
        <w:jc w:val="both"/>
        <w:rPr>
          <w:rFonts w:ascii="Times New Roman" w:hAnsi="Times New Roman"/>
        </w:rPr>
      </w:pPr>
    </w:p>
    <w:p w:rsidR="009E7C73" w:rsidRDefault="009E7C73" w:rsidP="009E7C73">
      <w:pPr>
        <w:jc w:val="both"/>
        <w:rPr>
          <w:rFonts w:ascii="Times New Roman" w:hAnsi="Times New Roman"/>
          <w:b/>
          <w:u w:val="single"/>
        </w:rPr>
      </w:pPr>
      <w:r>
        <w:rPr>
          <w:rFonts w:ascii="Times New Roman" w:hAnsi="Times New Roman"/>
          <w:b/>
          <w:u w:val="single"/>
        </w:rPr>
        <w:t xml:space="preserve">THE GROUP PROJECT INCLUDES:  </w:t>
      </w:r>
    </w:p>
    <w:p w:rsidR="009E7C73" w:rsidRDefault="009E7C73" w:rsidP="009E7C73">
      <w:pPr>
        <w:jc w:val="both"/>
        <w:rPr>
          <w:rFonts w:ascii="Times New Roman" w:hAnsi="Times New Roman"/>
          <w:b/>
          <w:u w:val="single"/>
        </w:rPr>
      </w:pPr>
    </w:p>
    <w:p w:rsidR="009E7C73" w:rsidRDefault="009E7C73" w:rsidP="009E7C73">
      <w:pPr>
        <w:autoSpaceDE w:val="0"/>
        <w:autoSpaceDN w:val="0"/>
        <w:adjustRightInd w:val="0"/>
        <w:rPr>
          <w:rFonts w:ascii="Times New Roman" w:eastAsia="Times New Roman" w:hAnsi="Times New Roman"/>
          <w:szCs w:val="24"/>
        </w:rPr>
      </w:pPr>
      <w:r>
        <w:rPr>
          <w:rFonts w:ascii="Times New Roman" w:eastAsia="Times New Roman" w:hAnsi="Times New Roman"/>
          <w:szCs w:val="24"/>
        </w:rPr>
        <w:t xml:space="preserve">Initial concepts/ideas and accompanying abstracts </w:t>
      </w:r>
      <w:r>
        <w:rPr>
          <w:rFonts w:ascii="Times New Roman" w:eastAsia="Times New Roman" w:hAnsi="Times New Roman"/>
          <w:szCs w:val="24"/>
        </w:rPr>
        <w:tab/>
        <w:t xml:space="preserve"> </w:t>
      </w:r>
      <w:r>
        <w:rPr>
          <w:rFonts w:ascii="Times New Roman" w:eastAsia="Times New Roman" w:hAnsi="Times New Roman"/>
          <w:szCs w:val="24"/>
        </w:rPr>
        <w:tab/>
      </w:r>
      <w:r w:rsidR="009D36F0">
        <w:rPr>
          <w:rFonts w:ascii="Times New Roman" w:eastAsia="Times New Roman" w:hAnsi="Times New Roman"/>
          <w:szCs w:val="24"/>
        </w:rPr>
        <w:t>5</w:t>
      </w:r>
      <w:r>
        <w:rPr>
          <w:rFonts w:ascii="Times New Roman" w:eastAsia="Times New Roman" w:hAnsi="Times New Roman"/>
          <w:szCs w:val="24"/>
        </w:rPr>
        <w:t>%</w:t>
      </w:r>
    </w:p>
    <w:p w:rsidR="009E7C73" w:rsidRDefault="009E7C73" w:rsidP="009E7C73">
      <w:pPr>
        <w:autoSpaceDE w:val="0"/>
        <w:autoSpaceDN w:val="0"/>
        <w:adjustRightInd w:val="0"/>
        <w:rPr>
          <w:rFonts w:ascii="Times New Roman" w:eastAsia="Times New Roman" w:hAnsi="Times New Roman"/>
          <w:szCs w:val="24"/>
        </w:rPr>
      </w:pPr>
      <w:r>
        <w:rPr>
          <w:rFonts w:ascii="Times New Roman" w:eastAsia="Times New Roman" w:hAnsi="Times New Roman"/>
          <w:szCs w:val="24"/>
        </w:rPr>
        <w:t>Proposal</w:t>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sidR="009D36F0">
        <w:rPr>
          <w:rFonts w:ascii="Times New Roman" w:eastAsia="Times New Roman" w:hAnsi="Times New Roman"/>
          <w:szCs w:val="24"/>
        </w:rPr>
        <w:t>5</w:t>
      </w:r>
      <w:r>
        <w:rPr>
          <w:rFonts w:ascii="Times New Roman" w:eastAsia="Times New Roman" w:hAnsi="Times New Roman"/>
          <w:szCs w:val="24"/>
        </w:rPr>
        <w:t>%</w:t>
      </w:r>
    </w:p>
    <w:p w:rsidR="009E7C73" w:rsidRDefault="009E7C73" w:rsidP="009E7C73">
      <w:pPr>
        <w:autoSpaceDE w:val="0"/>
        <w:autoSpaceDN w:val="0"/>
        <w:adjustRightInd w:val="0"/>
        <w:rPr>
          <w:rFonts w:ascii="Times New Roman" w:eastAsia="Times New Roman" w:hAnsi="Times New Roman"/>
          <w:szCs w:val="24"/>
        </w:rPr>
      </w:pPr>
      <w:r>
        <w:rPr>
          <w:rFonts w:ascii="Times New Roman" w:eastAsia="Times New Roman" w:hAnsi="Times New Roman"/>
          <w:szCs w:val="24"/>
        </w:rPr>
        <w:t>First draft</w:t>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t xml:space="preserve"> </w:t>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t>10%</w:t>
      </w:r>
    </w:p>
    <w:p w:rsidR="009E7C73" w:rsidRDefault="009E7C73" w:rsidP="009E7C73">
      <w:pPr>
        <w:autoSpaceDE w:val="0"/>
        <w:autoSpaceDN w:val="0"/>
        <w:adjustRightInd w:val="0"/>
        <w:rPr>
          <w:rFonts w:ascii="Times New Roman" w:eastAsia="Times New Roman" w:hAnsi="Times New Roman"/>
          <w:szCs w:val="24"/>
        </w:rPr>
      </w:pPr>
      <w:r>
        <w:rPr>
          <w:rFonts w:ascii="Times New Roman" w:eastAsia="Times New Roman" w:hAnsi="Times New Roman"/>
          <w:szCs w:val="24"/>
        </w:rPr>
        <w:t>Presentation of Proposal</w:t>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sidR="009D36F0">
        <w:rPr>
          <w:rFonts w:ascii="Times New Roman" w:eastAsia="Times New Roman" w:hAnsi="Times New Roman"/>
          <w:szCs w:val="24"/>
        </w:rPr>
        <w:t>2</w:t>
      </w:r>
      <w:r>
        <w:rPr>
          <w:rFonts w:ascii="Times New Roman" w:eastAsia="Times New Roman" w:hAnsi="Times New Roman"/>
          <w:szCs w:val="24"/>
        </w:rPr>
        <w:t>0%</w:t>
      </w:r>
      <w:r w:rsidR="00CB3A14">
        <w:rPr>
          <w:rFonts w:ascii="Times New Roman" w:eastAsia="Times New Roman" w:hAnsi="Times New Roman"/>
          <w:szCs w:val="24"/>
        </w:rPr>
        <w:tab/>
        <w:t>due 5/5</w:t>
      </w:r>
    </w:p>
    <w:p w:rsidR="009E7C73" w:rsidRDefault="009E7C73" w:rsidP="009E7C73">
      <w:pPr>
        <w:autoSpaceDE w:val="0"/>
        <w:autoSpaceDN w:val="0"/>
        <w:adjustRightInd w:val="0"/>
        <w:rPr>
          <w:rFonts w:ascii="Times New Roman" w:eastAsia="Times New Roman" w:hAnsi="Times New Roman"/>
          <w:szCs w:val="24"/>
        </w:rPr>
      </w:pPr>
      <w:r>
        <w:rPr>
          <w:rFonts w:ascii="Times New Roman" w:eastAsia="Times New Roman" w:hAnsi="Times New Roman"/>
          <w:szCs w:val="24"/>
        </w:rPr>
        <w:t xml:space="preserve">Final Product </w:t>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sidR="009D36F0">
        <w:rPr>
          <w:rFonts w:ascii="Times New Roman" w:eastAsia="Times New Roman" w:hAnsi="Times New Roman"/>
          <w:szCs w:val="24"/>
        </w:rPr>
        <w:t>2</w:t>
      </w:r>
      <w:r>
        <w:rPr>
          <w:rFonts w:ascii="Times New Roman" w:eastAsia="Times New Roman" w:hAnsi="Times New Roman"/>
          <w:szCs w:val="24"/>
        </w:rPr>
        <w:t>0%</w:t>
      </w:r>
      <w:r w:rsidR="00CB3A14">
        <w:rPr>
          <w:rFonts w:ascii="Times New Roman" w:eastAsia="Times New Roman" w:hAnsi="Times New Roman"/>
          <w:szCs w:val="24"/>
        </w:rPr>
        <w:tab/>
        <w:t>due 5/5</w:t>
      </w:r>
    </w:p>
    <w:p w:rsidR="00C81A94" w:rsidRDefault="003831D5" w:rsidP="009D36F0">
      <w:pPr>
        <w:jc w:val="both"/>
        <w:rPr>
          <w:rFonts w:ascii="Times New Roman" w:hAnsi="Times New Roman"/>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C81A94">
        <w:rPr>
          <w:rFonts w:ascii="Times New Roman" w:hAnsi="Times New Roman"/>
          <w:b/>
        </w:rPr>
        <w:tab/>
      </w:r>
      <w:r w:rsidR="00C81A94">
        <w:rPr>
          <w:rFonts w:ascii="Times New Roman" w:hAnsi="Times New Roman"/>
          <w:b/>
        </w:rPr>
        <w:tab/>
        <w:t xml:space="preserve">          </w:t>
      </w:r>
      <w:r w:rsidR="00C81A94">
        <w:rPr>
          <w:rFonts w:ascii="Times New Roman" w:hAnsi="Times New Roman"/>
          <w:b/>
        </w:rPr>
        <w:tab/>
        <w:t xml:space="preserve"> </w:t>
      </w:r>
      <w:r w:rsidR="00C81A94">
        <w:rPr>
          <w:rFonts w:ascii="Times New Roman" w:hAnsi="Times New Roman"/>
          <w:b/>
        </w:rPr>
        <w:tab/>
        <w:t xml:space="preserve"> </w:t>
      </w:r>
    </w:p>
    <w:p w:rsidR="00EC51D4" w:rsidRDefault="00EC51D4" w:rsidP="00EC51D4">
      <w:pPr>
        <w:ind w:left="720" w:hanging="720"/>
        <w:jc w:val="both"/>
        <w:rPr>
          <w:rFonts w:ascii="Times New Roman" w:hAnsi="Times New Roman"/>
        </w:rPr>
      </w:pPr>
    </w:p>
    <w:p w:rsidR="00C66017" w:rsidRDefault="00C66017" w:rsidP="00042A75">
      <w:pPr>
        <w:autoSpaceDE w:val="0"/>
        <w:autoSpaceDN w:val="0"/>
        <w:adjustRightInd w:val="0"/>
        <w:rPr>
          <w:rFonts w:ascii="Tahoma" w:hAnsi="Tahoma" w:cs="Tahoma"/>
          <w:sz w:val="18"/>
          <w:szCs w:val="18"/>
          <w:lang/>
        </w:rPr>
      </w:pPr>
    </w:p>
    <w:p w:rsidR="00F61FA5" w:rsidRDefault="00F61FA5" w:rsidP="00C81A94">
      <w:pPr>
        <w:autoSpaceDE w:val="0"/>
        <w:autoSpaceDN w:val="0"/>
        <w:adjustRightInd w:val="0"/>
        <w:rPr>
          <w:rFonts w:ascii="Times New Roman" w:eastAsia="Times New Roman" w:hAnsi="Times New Roman"/>
          <w:szCs w:val="24"/>
        </w:rPr>
      </w:pPr>
    </w:p>
    <w:p w:rsidR="00C81A94" w:rsidRDefault="00C81A94" w:rsidP="00C81A94">
      <w:pPr>
        <w:autoSpaceDE w:val="0"/>
        <w:autoSpaceDN w:val="0"/>
        <w:adjustRightInd w:val="0"/>
        <w:rPr>
          <w:b/>
        </w:rPr>
      </w:pPr>
      <w:r w:rsidRPr="00A96990">
        <w:rPr>
          <w:b/>
        </w:rPr>
        <w:t>Academy Dishonesty</w:t>
      </w:r>
    </w:p>
    <w:p w:rsidR="00C81A94" w:rsidRDefault="00C81A94">
      <w:pPr>
        <w:pStyle w:val="BodyText3"/>
        <w:rPr>
          <w:rFonts w:ascii="Times New Roman" w:hAnsi="Times New Roman"/>
        </w:rPr>
      </w:pPr>
      <w:r>
        <w:rPr>
          <w:rFonts w:ascii="Times New Roman" w:eastAsia="Times" w:hAnsi="Times New Roman"/>
        </w:rPr>
        <w:t xml:space="preserve">Academy dishonesty will not be tolerated. In keeping with university policies and standards of academic, art, education, and business ethics any work must be your own.  Any form of cheating, fabrication, facilitating academic dishonesty, and/or plagiarism will result in an automatic F in the course and is grounds for expulsion from the university. You are better off to spend your time studying and learning about the topics. Refer to your student handbook and the CSUCI catalog for more information. If you have any questions about what constitutes academic dishonesty, please let us know. </w:t>
      </w:r>
      <w:r>
        <w:rPr>
          <w:rFonts w:ascii="Times New Roman" w:hAnsi="Times New Roman"/>
        </w:rPr>
        <w:t xml:space="preserve">If you need help during the semester, please see let us know as soon as possible. We are here to help you. </w:t>
      </w:r>
    </w:p>
    <w:p w:rsidR="00C81A94" w:rsidRDefault="00C81A94">
      <w:pPr>
        <w:pStyle w:val="BodyText3"/>
        <w:rPr>
          <w:rFonts w:ascii="Times New Roman" w:hAnsi="Times New Roman"/>
        </w:rPr>
      </w:pPr>
    </w:p>
    <w:p w:rsidR="00ED2E26" w:rsidRDefault="00C81A94" w:rsidP="00C81A94">
      <w:pPr>
        <w:jc w:val="both"/>
        <w:rPr>
          <w:rFonts w:ascii="Times New Roman" w:hAnsi="Times New Roman"/>
          <w:b/>
          <w:i/>
        </w:rPr>
      </w:pPr>
      <w:r w:rsidRPr="00F53688">
        <w:rPr>
          <w:rFonts w:ascii="Times New Roman" w:hAnsi="Times New Roman"/>
          <w:b/>
          <w:i/>
          <w:szCs w:val="18"/>
        </w:rPr>
        <w:t>Students with disabilities needing accommodations should make requests to Disability Accommodation Services, Bell Tower, East Wing, and Room 1769, 805-437-8528.  All requests for accommodations require appropriate advance notice to avoid a delay in services. Please discuss approved accommodations with us</w:t>
      </w:r>
      <w:r w:rsidRPr="00F53688">
        <w:rPr>
          <w:rFonts w:ascii="Times New Roman" w:hAnsi="Times New Roman"/>
          <w:b/>
          <w:i/>
        </w:rPr>
        <w:t>.</w:t>
      </w:r>
    </w:p>
    <w:p w:rsidR="00C81A94" w:rsidRDefault="00ED2E26" w:rsidP="0005578B">
      <w:pPr>
        <w:jc w:val="both"/>
      </w:pPr>
      <w:r>
        <w:rPr>
          <w:rFonts w:ascii="Times New Roman" w:hAnsi="Times New Roman"/>
          <w:b/>
          <w:i/>
        </w:rPr>
        <w:br w:type="page"/>
      </w:r>
      <w:r w:rsidR="00C81A94" w:rsidRPr="005F5254">
        <w:lastRenderedPageBreak/>
        <w:t>COURSE OUTLINE AND ASSIGNMENTS</w:t>
      </w:r>
      <w:r w:rsidR="00C81A94">
        <w:t>*</w:t>
      </w:r>
    </w:p>
    <w:p w:rsidR="00ED2E26" w:rsidRDefault="00ED2E26" w:rsidP="0005578B">
      <w:pPr>
        <w:jc w:val="both"/>
      </w:pPr>
    </w:p>
    <w:tbl>
      <w:tblPr>
        <w:tblStyle w:val="TableGrid"/>
        <w:tblW w:w="0" w:type="auto"/>
        <w:tblLook w:val="04A0"/>
      </w:tblPr>
      <w:tblGrid>
        <w:gridCol w:w="696"/>
        <w:gridCol w:w="3205"/>
        <w:gridCol w:w="2927"/>
        <w:gridCol w:w="2028"/>
      </w:tblGrid>
      <w:tr w:rsidR="00ED2E26" w:rsidTr="00ED2E26">
        <w:tc>
          <w:tcPr>
            <w:tcW w:w="670" w:type="dxa"/>
          </w:tcPr>
          <w:p w:rsidR="00ED2E26" w:rsidRPr="001D2970" w:rsidRDefault="00ED2E26" w:rsidP="0005578B">
            <w:pPr>
              <w:jc w:val="both"/>
              <w:rPr>
                <w:b/>
              </w:rPr>
            </w:pPr>
            <w:r w:rsidRPr="001D2970">
              <w:rPr>
                <w:b/>
              </w:rPr>
              <w:t>Date</w:t>
            </w:r>
          </w:p>
        </w:tc>
        <w:tc>
          <w:tcPr>
            <w:tcW w:w="3218" w:type="dxa"/>
          </w:tcPr>
          <w:p w:rsidR="00ED2E26" w:rsidRPr="001D2970" w:rsidRDefault="00ED2E26" w:rsidP="0005578B">
            <w:pPr>
              <w:jc w:val="both"/>
              <w:rPr>
                <w:b/>
              </w:rPr>
            </w:pPr>
            <w:r w:rsidRPr="001D2970">
              <w:rPr>
                <w:b/>
              </w:rPr>
              <w:t>Topic</w:t>
            </w:r>
          </w:p>
        </w:tc>
        <w:tc>
          <w:tcPr>
            <w:tcW w:w="2934" w:type="dxa"/>
          </w:tcPr>
          <w:p w:rsidR="00ED2E26" w:rsidRPr="001D2970" w:rsidRDefault="00ED2E26" w:rsidP="0005578B">
            <w:pPr>
              <w:jc w:val="both"/>
              <w:rPr>
                <w:b/>
              </w:rPr>
            </w:pPr>
            <w:r w:rsidRPr="001D2970">
              <w:rPr>
                <w:b/>
              </w:rPr>
              <w:t>Assignment(s)</w:t>
            </w:r>
          </w:p>
        </w:tc>
        <w:tc>
          <w:tcPr>
            <w:tcW w:w="2034" w:type="dxa"/>
          </w:tcPr>
          <w:p w:rsidR="00ED2E26" w:rsidRPr="001D2970" w:rsidRDefault="00ED2E26" w:rsidP="0005578B">
            <w:pPr>
              <w:jc w:val="both"/>
              <w:rPr>
                <w:b/>
              </w:rPr>
            </w:pPr>
            <w:r w:rsidRPr="001D2970">
              <w:rPr>
                <w:b/>
              </w:rPr>
              <w:t xml:space="preserve">Location </w:t>
            </w:r>
          </w:p>
        </w:tc>
      </w:tr>
      <w:tr w:rsidR="00ED2E26" w:rsidTr="00ED2E26">
        <w:tc>
          <w:tcPr>
            <w:tcW w:w="670" w:type="dxa"/>
          </w:tcPr>
          <w:p w:rsidR="00ED2E26" w:rsidRDefault="00ED2E26" w:rsidP="0005578B">
            <w:pPr>
              <w:jc w:val="both"/>
            </w:pPr>
            <w:r>
              <w:t>1/27</w:t>
            </w:r>
          </w:p>
        </w:tc>
        <w:tc>
          <w:tcPr>
            <w:tcW w:w="3218" w:type="dxa"/>
          </w:tcPr>
          <w:p w:rsidR="00ED2E26" w:rsidRDefault="00ED2E26" w:rsidP="00ED2E26">
            <w:pPr>
              <w:jc w:val="both"/>
            </w:pPr>
            <w:r>
              <w:t xml:space="preserve">Review course requirements </w:t>
            </w:r>
          </w:p>
        </w:tc>
        <w:tc>
          <w:tcPr>
            <w:tcW w:w="2934" w:type="dxa"/>
          </w:tcPr>
          <w:p w:rsidR="00ED2E26" w:rsidRDefault="00ED2E26" w:rsidP="0005578B">
            <w:pPr>
              <w:jc w:val="both"/>
            </w:pPr>
          </w:p>
        </w:tc>
        <w:tc>
          <w:tcPr>
            <w:tcW w:w="2034" w:type="dxa"/>
          </w:tcPr>
          <w:p w:rsidR="00ED2E26" w:rsidRDefault="00ED2E26" w:rsidP="0005578B">
            <w:pPr>
              <w:jc w:val="both"/>
            </w:pPr>
            <w:r>
              <w:t>Campus</w:t>
            </w:r>
          </w:p>
        </w:tc>
      </w:tr>
      <w:tr w:rsidR="00ED2E26" w:rsidTr="00ED2E26">
        <w:tc>
          <w:tcPr>
            <w:tcW w:w="670" w:type="dxa"/>
          </w:tcPr>
          <w:p w:rsidR="00ED2E26" w:rsidRDefault="00ED2E26" w:rsidP="0005578B">
            <w:pPr>
              <w:jc w:val="both"/>
            </w:pPr>
            <w:r>
              <w:t>2/3</w:t>
            </w:r>
          </w:p>
        </w:tc>
        <w:tc>
          <w:tcPr>
            <w:tcW w:w="3218" w:type="dxa"/>
          </w:tcPr>
          <w:p w:rsidR="00ED2E26" w:rsidRDefault="00ED2E26" w:rsidP="0005578B">
            <w:pPr>
              <w:jc w:val="both"/>
            </w:pPr>
            <w:r>
              <w:t>Intro to art, museums, business</w:t>
            </w:r>
          </w:p>
          <w:p w:rsidR="00893957" w:rsidRDefault="00893957" w:rsidP="0005578B">
            <w:pPr>
              <w:jc w:val="both"/>
            </w:pPr>
            <w:r>
              <w:t>Form Groups</w:t>
            </w:r>
          </w:p>
        </w:tc>
        <w:tc>
          <w:tcPr>
            <w:tcW w:w="2934" w:type="dxa"/>
          </w:tcPr>
          <w:p w:rsidR="00ED2E26" w:rsidRDefault="007B0380" w:rsidP="0005578B">
            <w:pPr>
              <w:jc w:val="both"/>
            </w:pPr>
            <w:r>
              <w:t>ReadSum1</w:t>
            </w:r>
          </w:p>
        </w:tc>
        <w:tc>
          <w:tcPr>
            <w:tcW w:w="2034" w:type="dxa"/>
          </w:tcPr>
          <w:p w:rsidR="00ED2E26" w:rsidRDefault="00ED2E26" w:rsidP="0005578B">
            <w:pPr>
              <w:jc w:val="both"/>
            </w:pPr>
            <w:r>
              <w:t>Campus</w:t>
            </w:r>
          </w:p>
        </w:tc>
      </w:tr>
      <w:tr w:rsidR="00ED2E26" w:rsidTr="00ED2E26">
        <w:tc>
          <w:tcPr>
            <w:tcW w:w="670" w:type="dxa"/>
          </w:tcPr>
          <w:p w:rsidR="00ED2E26" w:rsidRDefault="00ED2E26" w:rsidP="0005578B">
            <w:pPr>
              <w:jc w:val="both"/>
            </w:pPr>
            <w:r>
              <w:t>2/10</w:t>
            </w:r>
          </w:p>
        </w:tc>
        <w:tc>
          <w:tcPr>
            <w:tcW w:w="3218" w:type="dxa"/>
          </w:tcPr>
          <w:p w:rsidR="00ED2E26" w:rsidRDefault="00ED2E26" w:rsidP="0005578B">
            <w:pPr>
              <w:jc w:val="both"/>
            </w:pPr>
            <w:r>
              <w:t>The business of museums</w:t>
            </w:r>
          </w:p>
        </w:tc>
        <w:tc>
          <w:tcPr>
            <w:tcW w:w="2934" w:type="dxa"/>
          </w:tcPr>
          <w:p w:rsidR="00ED2E26" w:rsidRDefault="00893957" w:rsidP="007B0380">
            <w:pPr>
              <w:jc w:val="both"/>
            </w:pPr>
            <w:r>
              <w:t>Web Report1/Read</w:t>
            </w:r>
            <w:r w:rsidR="007B0380">
              <w:t>Sum2</w:t>
            </w:r>
          </w:p>
        </w:tc>
        <w:tc>
          <w:tcPr>
            <w:tcW w:w="2034" w:type="dxa"/>
          </w:tcPr>
          <w:p w:rsidR="00ED2E26" w:rsidRDefault="00ED2E26" w:rsidP="0005578B">
            <w:pPr>
              <w:jc w:val="both"/>
            </w:pPr>
            <w:r>
              <w:t>Campus</w:t>
            </w:r>
          </w:p>
        </w:tc>
      </w:tr>
      <w:tr w:rsidR="00ED2E26" w:rsidTr="00ED2E26">
        <w:tc>
          <w:tcPr>
            <w:tcW w:w="670" w:type="dxa"/>
          </w:tcPr>
          <w:p w:rsidR="00ED2E26" w:rsidRDefault="00ED2E26" w:rsidP="0005578B">
            <w:pPr>
              <w:jc w:val="both"/>
            </w:pPr>
            <w:r>
              <w:t>2/17</w:t>
            </w:r>
          </w:p>
        </w:tc>
        <w:tc>
          <w:tcPr>
            <w:tcW w:w="3218" w:type="dxa"/>
          </w:tcPr>
          <w:p w:rsidR="00ED2E26" w:rsidRDefault="00893957" w:rsidP="0005578B">
            <w:pPr>
              <w:jc w:val="both"/>
            </w:pPr>
            <w:r>
              <w:t xml:space="preserve">The Getty </w:t>
            </w:r>
          </w:p>
        </w:tc>
        <w:tc>
          <w:tcPr>
            <w:tcW w:w="2934" w:type="dxa"/>
          </w:tcPr>
          <w:p w:rsidR="00ED2E26" w:rsidRDefault="00893957" w:rsidP="007B0380">
            <w:pPr>
              <w:jc w:val="both"/>
            </w:pPr>
            <w:r>
              <w:t>Read</w:t>
            </w:r>
            <w:r w:rsidR="007B0380">
              <w:t>Sum3</w:t>
            </w:r>
          </w:p>
        </w:tc>
        <w:tc>
          <w:tcPr>
            <w:tcW w:w="2034" w:type="dxa"/>
          </w:tcPr>
          <w:p w:rsidR="00ED2E26" w:rsidRDefault="00ED2E26" w:rsidP="0005578B">
            <w:pPr>
              <w:jc w:val="both"/>
            </w:pPr>
            <w:r>
              <w:t>Getty Center</w:t>
            </w:r>
            <w:r w:rsidR="001D2970">
              <w:t xml:space="preserve"> – just off 405</w:t>
            </w:r>
            <w:r>
              <w:t xml:space="preserve"> </w:t>
            </w:r>
          </w:p>
        </w:tc>
      </w:tr>
      <w:tr w:rsidR="00ED2E26" w:rsidTr="00ED2E26">
        <w:tc>
          <w:tcPr>
            <w:tcW w:w="670" w:type="dxa"/>
          </w:tcPr>
          <w:p w:rsidR="00ED2E26" w:rsidRDefault="00893957" w:rsidP="0005578B">
            <w:pPr>
              <w:jc w:val="both"/>
            </w:pPr>
            <w:r>
              <w:t>2/24</w:t>
            </w:r>
          </w:p>
        </w:tc>
        <w:tc>
          <w:tcPr>
            <w:tcW w:w="3218" w:type="dxa"/>
          </w:tcPr>
          <w:p w:rsidR="00ED2E26" w:rsidRDefault="00893957" w:rsidP="0005578B">
            <w:pPr>
              <w:jc w:val="both"/>
            </w:pPr>
            <w:r>
              <w:t xml:space="preserve">Symposium </w:t>
            </w:r>
          </w:p>
        </w:tc>
        <w:tc>
          <w:tcPr>
            <w:tcW w:w="2934" w:type="dxa"/>
          </w:tcPr>
          <w:p w:rsidR="007B0380" w:rsidRDefault="00893957" w:rsidP="007B0380">
            <w:pPr>
              <w:jc w:val="both"/>
            </w:pPr>
            <w:r>
              <w:t>Getty Reflection</w:t>
            </w:r>
            <w:r w:rsidR="007B0380">
              <w:t xml:space="preserve">; </w:t>
            </w:r>
          </w:p>
          <w:p w:rsidR="00ED2E26" w:rsidRDefault="007B0380" w:rsidP="007B0380">
            <w:pPr>
              <w:jc w:val="both"/>
            </w:pPr>
            <w:r>
              <w:t>Web Report2</w:t>
            </w:r>
          </w:p>
        </w:tc>
        <w:tc>
          <w:tcPr>
            <w:tcW w:w="2034" w:type="dxa"/>
          </w:tcPr>
          <w:p w:rsidR="00ED2E26" w:rsidRDefault="00893957" w:rsidP="001D2970">
            <w:pPr>
              <w:jc w:val="both"/>
            </w:pPr>
            <w:r>
              <w:t xml:space="preserve">Campus – but not BT 1402 -- </w:t>
            </w:r>
            <w:proofErr w:type="spellStart"/>
            <w:r w:rsidR="00356883">
              <w:t>t</w:t>
            </w:r>
            <w:r w:rsidR="001D2970">
              <w:t>b</w:t>
            </w:r>
            <w:r w:rsidR="00356883">
              <w:t>a</w:t>
            </w:r>
            <w:proofErr w:type="spellEnd"/>
          </w:p>
        </w:tc>
      </w:tr>
      <w:tr w:rsidR="00ED2E26" w:rsidTr="00ED2E26">
        <w:tc>
          <w:tcPr>
            <w:tcW w:w="670" w:type="dxa"/>
          </w:tcPr>
          <w:p w:rsidR="00ED2E26" w:rsidRDefault="00893957" w:rsidP="0005578B">
            <w:pPr>
              <w:jc w:val="both"/>
            </w:pPr>
            <w:r>
              <w:t>3/3</w:t>
            </w:r>
          </w:p>
        </w:tc>
        <w:tc>
          <w:tcPr>
            <w:tcW w:w="3218" w:type="dxa"/>
          </w:tcPr>
          <w:p w:rsidR="00ED2E26" w:rsidRDefault="00893957" w:rsidP="0005578B">
            <w:pPr>
              <w:jc w:val="both"/>
            </w:pPr>
            <w:r>
              <w:t>Museum of Contemporary Art</w:t>
            </w:r>
          </w:p>
        </w:tc>
        <w:tc>
          <w:tcPr>
            <w:tcW w:w="2934" w:type="dxa"/>
          </w:tcPr>
          <w:p w:rsidR="00ED2E26" w:rsidRDefault="00ED2E26" w:rsidP="0005578B">
            <w:pPr>
              <w:jc w:val="both"/>
            </w:pPr>
          </w:p>
        </w:tc>
        <w:tc>
          <w:tcPr>
            <w:tcW w:w="2034" w:type="dxa"/>
          </w:tcPr>
          <w:p w:rsidR="00ED2E26" w:rsidRDefault="00893957" w:rsidP="0005578B">
            <w:pPr>
              <w:jc w:val="both"/>
            </w:pPr>
            <w:r>
              <w:t>MOCA</w:t>
            </w:r>
            <w:r w:rsidR="001D2970">
              <w:t xml:space="preserve">-downtown LA </w:t>
            </w:r>
          </w:p>
        </w:tc>
      </w:tr>
      <w:tr w:rsidR="00ED2E26" w:rsidTr="00ED2E26">
        <w:tc>
          <w:tcPr>
            <w:tcW w:w="670" w:type="dxa"/>
          </w:tcPr>
          <w:p w:rsidR="00ED2E26" w:rsidRDefault="00893957" w:rsidP="0005578B">
            <w:pPr>
              <w:jc w:val="both"/>
            </w:pPr>
            <w:r>
              <w:t>3/10</w:t>
            </w:r>
          </w:p>
        </w:tc>
        <w:tc>
          <w:tcPr>
            <w:tcW w:w="3218" w:type="dxa"/>
          </w:tcPr>
          <w:p w:rsidR="00ED2E26" w:rsidRDefault="00893957" w:rsidP="0005578B">
            <w:pPr>
              <w:jc w:val="both"/>
            </w:pPr>
            <w:r>
              <w:t xml:space="preserve">Hammer </w:t>
            </w:r>
          </w:p>
        </w:tc>
        <w:tc>
          <w:tcPr>
            <w:tcW w:w="2934" w:type="dxa"/>
          </w:tcPr>
          <w:p w:rsidR="00ED2E26" w:rsidRDefault="00893957" w:rsidP="0005578B">
            <w:pPr>
              <w:jc w:val="both"/>
            </w:pPr>
            <w:r>
              <w:t>MOCA Reflection</w:t>
            </w:r>
          </w:p>
        </w:tc>
        <w:tc>
          <w:tcPr>
            <w:tcW w:w="2034" w:type="dxa"/>
          </w:tcPr>
          <w:p w:rsidR="00ED2E26" w:rsidRDefault="00893957" w:rsidP="0005578B">
            <w:pPr>
              <w:jc w:val="both"/>
            </w:pPr>
            <w:r>
              <w:t>Hammer</w:t>
            </w:r>
            <w:r w:rsidR="001D2970">
              <w:t xml:space="preserve"> -- UCLA</w:t>
            </w:r>
          </w:p>
        </w:tc>
      </w:tr>
      <w:tr w:rsidR="00893957" w:rsidTr="00ED2E26">
        <w:tc>
          <w:tcPr>
            <w:tcW w:w="670" w:type="dxa"/>
          </w:tcPr>
          <w:p w:rsidR="00893957" w:rsidRDefault="00893957" w:rsidP="0005578B">
            <w:pPr>
              <w:jc w:val="both"/>
            </w:pPr>
            <w:r>
              <w:t>3/17</w:t>
            </w:r>
          </w:p>
        </w:tc>
        <w:tc>
          <w:tcPr>
            <w:tcW w:w="3218" w:type="dxa"/>
          </w:tcPr>
          <w:p w:rsidR="00893957" w:rsidRDefault="00893957" w:rsidP="0005578B">
            <w:pPr>
              <w:jc w:val="both"/>
            </w:pPr>
            <w:r>
              <w:t xml:space="preserve">Group work, other </w:t>
            </w:r>
          </w:p>
        </w:tc>
        <w:tc>
          <w:tcPr>
            <w:tcW w:w="2934" w:type="dxa"/>
          </w:tcPr>
          <w:p w:rsidR="00893957" w:rsidRDefault="007B0380" w:rsidP="0005578B">
            <w:pPr>
              <w:jc w:val="both"/>
            </w:pPr>
            <w:r>
              <w:t>Phase 1 Group Project</w:t>
            </w:r>
          </w:p>
        </w:tc>
        <w:tc>
          <w:tcPr>
            <w:tcW w:w="2034" w:type="dxa"/>
          </w:tcPr>
          <w:p w:rsidR="00893957" w:rsidRDefault="00893957" w:rsidP="0005578B">
            <w:pPr>
              <w:jc w:val="both"/>
            </w:pPr>
            <w:r>
              <w:t>Campus</w:t>
            </w:r>
          </w:p>
        </w:tc>
      </w:tr>
      <w:tr w:rsidR="00893957" w:rsidTr="00ED2E26">
        <w:tc>
          <w:tcPr>
            <w:tcW w:w="670" w:type="dxa"/>
          </w:tcPr>
          <w:p w:rsidR="00893957" w:rsidRPr="00893957" w:rsidRDefault="00893957" w:rsidP="0005578B">
            <w:pPr>
              <w:jc w:val="both"/>
              <w:rPr>
                <w:b/>
              </w:rPr>
            </w:pPr>
            <w:r w:rsidRPr="00893957">
              <w:rPr>
                <w:b/>
              </w:rPr>
              <w:t>3/24</w:t>
            </w:r>
          </w:p>
        </w:tc>
        <w:tc>
          <w:tcPr>
            <w:tcW w:w="3218" w:type="dxa"/>
          </w:tcPr>
          <w:p w:rsidR="00893957" w:rsidRPr="00893957" w:rsidRDefault="00893957" w:rsidP="0005578B">
            <w:pPr>
              <w:jc w:val="both"/>
              <w:rPr>
                <w:b/>
              </w:rPr>
            </w:pPr>
            <w:r w:rsidRPr="00893957">
              <w:rPr>
                <w:b/>
              </w:rPr>
              <w:t>SPRING BREAK</w:t>
            </w:r>
          </w:p>
        </w:tc>
        <w:tc>
          <w:tcPr>
            <w:tcW w:w="2934" w:type="dxa"/>
          </w:tcPr>
          <w:p w:rsidR="00893957" w:rsidRPr="00893957" w:rsidRDefault="00893957" w:rsidP="0005578B">
            <w:pPr>
              <w:jc w:val="both"/>
              <w:rPr>
                <w:b/>
              </w:rPr>
            </w:pPr>
            <w:r w:rsidRPr="00893957">
              <w:rPr>
                <w:b/>
              </w:rPr>
              <w:t>NO CLASS</w:t>
            </w:r>
          </w:p>
        </w:tc>
        <w:tc>
          <w:tcPr>
            <w:tcW w:w="2034" w:type="dxa"/>
          </w:tcPr>
          <w:p w:rsidR="00893957" w:rsidRDefault="00893957" w:rsidP="0005578B">
            <w:pPr>
              <w:jc w:val="both"/>
            </w:pPr>
          </w:p>
        </w:tc>
      </w:tr>
      <w:tr w:rsidR="00893957" w:rsidTr="00ED2E26">
        <w:tc>
          <w:tcPr>
            <w:tcW w:w="670" w:type="dxa"/>
          </w:tcPr>
          <w:p w:rsidR="00893957" w:rsidRPr="00893957" w:rsidRDefault="00893957" w:rsidP="0005578B">
            <w:pPr>
              <w:jc w:val="both"/>
              <w:rPr>
                <w:b/>
              </w:rPr>
            </w:pPr>
            <w:r w:rsidRPr="00893957">
              <w:rPr>
                <w:b/>
              </w:rPr>
              <w:t>3/31</w:t>
            </w:r>
          </w:p>
        </w:tc>
        <w:tc>
          <w:tcPr>
            <w:tcW w:w="3218" w:type="dxa"/>
          </w:tcPr>
          <w:p w:rsidR="00893957" w:rsidRPr="00893957" w:rsidRDefault="00893957" w:rsidP="00893957">
            <w:pPr>
              <w:jc w:val="both"/>
              <w:rPr>
                <w:b/>
              </w:rPr>
            </w:pPr>
            <w:r w:rsidRPr="00893957">
              <w:rPr>
                <w:b/>
              </w:rPr>
              <w:t xml:space="preserve">Cesar Chavez Holiday  </w:t>
            </w:r>
          </w:p>
        </w:tc>
        <w:tc>
          <w:tcPr>
            <w:tcW w:w="2934" w:type="dxa"/>
          </w:tcPr>
          <w:p w:rsidR="00893957" w:rsidRPr="00893957" w:rsidRDefault="00893957" w:rsidP="0005578B">
            <w:pPr>
              <w:jc w:val="both"/>
              <w:rPr>
                <w:b/>
              </w:rPr>
            </w:pPr>
            <w:r w:rsidRPr="00893957">
              <w:rPr>
                <w:b/>
              </w:rPr>
              <w:t>NO CLASS</w:t>
            </w:r>
          </w:p>
        </w:tc>
        <w:tc>
          <w:tcPr>
            <w:tcW w:w="2034" w:type="dxa"/>
          </w:tcPr>
          <w:p w:rsidR="00893957" w:rsidRDefault="00893957" w:rsidP="0005578B">
            <w:pPr>
              <w:jc w:val="both"/>
            </w:pPr>
          </w:p>
        </w:tc>
      </w:tr>
      <w:tr w:rsidR="00893957" w:rsidTr="00ED2E26">
        <w:tc>
          <w:tcPr>
            <w:tcW w:w="670" w:type="dxa"/>
          </w:tcPr>
          <w:p w:rsidR="00893957" w:rsidRDefault="00893957" w:rsidP="0005578B">
            <w:pPr>
              <w:jc w:val="both"/>
            </w:pPr>
            <w:r>
              <w:t>4/7</w:t>
            </w:r>
          </w:p>
        </w:tc>
        <w:tc>
          <w:tcPr>
            <w:tcW w:w="3218" w:type="dxa"/>
          </w:tcPr>
          <w:p w:rsidR="00893957" w:rsidRDefault="00893957" w:rsidP="0005578B">
            <w:pPr>
              <w:jc w:val="both"/>
            </w:pPr>
            <w:r>
              <w:t>Getty VILLA</w:t>
            </w:r>
          </w:p>
        </w:tc>
        <w:tc>
          <w:tcPr>
            <w:tcW w:w="2934" w:type="dxa"/>
          </w:tcPr>
          <w:p w:rsidR="00893957" w:rsidRDefault="007B0380" w:rsidP="0005578B">
            <w:pPr>
              <w:jc w:val="both"/>
            </w:pPr>
            <w:r>
              <w:t>Proposal Group Project</w:t>
            </w:r>
          </w:p>
        </w:tc>
        <w:tc>
          <w:tcPr>
            <w:tcW w:w="2034" w:type="dxa"/>
          </w:tcPr>
          <w:p w:rsidR="00893957" w:rsidRDefault="00893957" w:rsidP="0005578B">
            <w:pPr>
              <w:jc w:val="both"/>
            </w:pPr>
            <w:r>
              <w:t>Malibu</w:t>
            </w:r>
          </w:p>
        </w:tc>
      </w:tr>
      <w:tr w:rsidR="00893957" w:rsidTr="00ED2E26">
        <w:tc>
          <w:tcPr>
            <w:tcW w:w="670" w:type="dxa"/>
          </w:tcPr>
          <w:p w:rsidR="00893957" w:rsidRDefault="00893957" w:rsidP="0005578B">
            <w:pPr>
              <w:jc w:val="both"/>
            </w:pPr>
            <w:r>
              <w:t>4/14</w:t>
            </w:r>
          </w:p>
        </w:tc>
        <w:tc>
          <w:tcPr>
            <w:tcW w:w="3218" w:type="dxa"/>
          </w:tcPr>
          <w:p w:rsidR="00893957" w:rsidRDefault="00893957" w:rsidP="0005578B">
            <w:pPr>
              <w:jc w:val="both"/>
            </w:pPr>
            <w:r>
              <w:t>Carnegie</w:t>
            </w:r>
          </w:p>
        </w:tc>
        <w:tc>
          <w:tcPr>
            <w:tcW w:w="2934" w:type="dxa"/>
          </w:tcPr>
          <w:p w:rsidR="00893957" w:rsidRDefault="00893957" w:rsidP="0005578B">
            <w:pPr>
              <w:jc w:val="both"/>
            </w:pPr>
            <w:r>
              <w:t>Villa Reflection</w:t>
            </w:r>
          </w:p>
        </w:tc>
        <w:tc>
          <w:tcPr>
            <w:tcW w:w="2034" w:type="dxa"/>
          </w:tcPr>
          <w:p w:rsidR="00893957" w:rsidRDefault="00893957" w:rsidP="0005578B">
            <w:pPr>
              <w:jc w:val="both"/>
            </w:pPr>
            <w:r>
              <w:t>Oxnard</w:t>
            </w:r>
          </w:p>
        </w:tc>
      </w:tr>
      <w:tr w:rsidR="00893957" w:rsidTr="00ED2E26">
        <w:tc>
          <w:tcPr>
            <w:tcW w:w="670" w:type="dxa"/>
          </w:tcPr>
          <w:p w:rsidR="00893957" w:rsidRDefault="00893957" w:rsidP="0005578B">
            <w:pPr>
              <w:jc w:val="both"/>
            </w:pPr>
            <w:r>
              <w:t>4/21</w:t>
            </w:r>
          </w:p>
        </w:tc>
        <w:tc>
          <w:tcPr>
            <w:tcW w:w="3218" w:type="dxa"/>
          </w:tcPr>
          <w:p w:rsidR="00893957" w:rsidRDefault="00893957" w:rsidP="0005578B">
            <w:pPr>
              <w:jc w:val="both"/>
            </w:pPr>
            <w:r>
              <w:t xml:space="preserve">Getty Center </w:t>
            </w:r>
          </w:p>
        </w:tc>
        <w:tc>
          <w:tcPr>
            <w:tcW w:w="2934" w:type="dxa"/>
          </w:tcPr>
          <w:p w:rsidR="00893957" w:rsidRDefault="00893957" w:rsidP="0005578B">
            <w:pPr>
              <w:jc w:val="both"/>
            </w:pPr>
            <w:r>
              <w:t>Carnegie Reflection</w:t>
            </w:r>
          </w:p>
          <w:p w:rsidR="007B0380" w:rsidRDefault="007B0380" w:rsidP="0005578B">
            <w:pPr>
              <w:jc w:val="both"/>
            </w:pPr>
            <w:r>
              <w:t>1</w:t>
            </w:r>
            <w:r w:rsidRPr="007B0380">
              <w:rPr>
                <w:vertAlign w:val="superscript"/>
              </w:rPr>
              <w:t>st</w:t>
            </w:r>
            <w:r>
              <w:t xml:space="preserve"> Draft </w:t>
            </w:r>
          </w:p>
        </w:tc>
        <w:tc>
          <w:tcPr>
            <w:tcW w:w="2034" w:type="dxa"/>
          </w:tcPr>
          <w:p w:rsidR="00893957" w:rsidRDefault="00893957" w:rsidP="0005578B">
            <w:pPr>
              <w:jc w:val="both"/>
            </w:pPr>
            <w:r>
              <w:t xml:space="preserve">Getty </w:t>
            </w:r>
            <w:r w:rsidR="001D2970">
              <w:t xml:space="preserve"> Center</w:t>
            </w:r>
          </w:p>
        </w:tc>
      </w:tr>
      <w:tr w:rsidR="00893957" w:rsidTr="00ED2E26">
        <w:tc>
          <w:tcPr>
            <w:tcW w:w="670" w:type="dxa"/>
          </w:tcPr>
          <w:p w:rsidR="00893957" w:rsidRDefault="00893957" w:rsidP="0005578B">
            <w:pPr>
              <w:jc w:val="both"/>
            </w:pPr>
            <w:r>
              <w:t>4/28</w:t>
            </w:r>
          </w:p>
        </w:tc>
        <w:tc>
          <w:tcPr>
            <w:tcW w:w="3218" w:type="dxa"/>
          </w:tcPr>
          <w:p w:rsidR="00893957" w:rsidRDefault="00893957" w:rsidP="0005578B">
            <w:pPr>
              <w:jc w:val="both"/>
            </w:pPr>
            <w:r>
              <w:t>Group work/prepare project</w:t>
            </w:r>
          </w:p>
        </w:tc>
        <w:tc>
          <w:tcPr>
            <w:tcW w:w="2934" w:type="dxa"/>
          </w:tcPr>
          <w:p w:rsidR="00893957" w:rsidRDefault="00893957" w:rsidP="0005578B">
            <w:pPr>
              <w:jc w:val="both"/>
            </w:pPr>
            <w:r>
              <w:t>Getty Reflection</w:t>
            </w:r>
          </w:p>
          <w:p w:rsidR="007B0380" w:rsidRDefault="007B0380" w:rsidP="0005578B">
            <w:pPr>
              <w:jc w:val="both"/>
            </w:pPr>
            <w:r>
              <w:t>Return 1</w:t>
            </w:r>
            <w:r w:rsidRPr="007B0380">
              <w:rPr>
                <w:vertAlign w:val="superscript"/>
              </w:rPr>
              <w:t>st</w:t>
            </w:r>
            <w:r>
              <w:t xml:space="preserve"> Draft</w:t>
            </w:r>
          </w:p>
        </w:tc>
        <w:tc>
          <w:tcPr>
            <w:tcW w:w="2034" w:type="dxa"/>
          </w:tcPr>
          <w:p w:rsidR="00893957" w:rsidRDefault="00893957" w:rsidP="0005578B">
            <w:pPr>
              <w:jc w:val="both"/>
            </w:pPr>
            <w:r>
              <w:t>Campus</w:t>
            </w:r>
          </w:p>
        </w:tc>
      </w:tr>
      <w:tr w:rsidR="00893957" w:rsidTr="00ED2E26">
        <w:tc>
          <w:tcPr>
            <w:tcW w:w="670" w:type="dxa"/>
          </w:tcPr>
          <w:p w:rsidR="00893957" w:rsidRDefault="00893957" w:rsidP="009D36F0">
            <w:pPr>
              <w:jc w:val="both"/>
            </w:pPr>
            <w:r>
              <w:t>5/</w:t>
            </w:r>
            <w:r w:rsidR="009D36F0">
              <w:t>5</w:t>
            </w:r>
          </w:p>
        </w:tc>
        <w:tc>
          <w:tcPr>
            <w:tcW w:w="3218" w:type="dxa"/>
          </w:tcPr>
          <w:p w:rsidR="00893957" w:rsidRDefault="00893957" w:rsidP="0005578B">
            <w:pPr>
              <w:jc w:val="both"/>
            </w:pPr>
            <w:r>
              <w:t>Group Presentations</w:t>
            </w:r>
          </w:p>
        </w:tc>
        <w:tc>
          <w:tcPr>
            <w:tcW w:w="2934" w:type="dxa"/>
          </w:tcPr>
          <w:p w:rsidR="00893957" w:rsidRDefault="007B0380" w:rsidP="0005578B">
            <w:pPr>
              <w:jc w:val="both"/>
            </w:pPr>
            <w:r>
              <w:t xml:space="preserve">Final Project </w:t>
            </w:r>
          </w:p>
        </w:tc>
        <w:tc>
          <w:tcPr>
            <w:tcW w:w="2034" w:type="dxa"/>
          </w:tcPr>
          <w:p w:rsidR="00893957" w:rsidRDefault="005E3610" w:rsidP="0005578B">
            <w:pPr>
              <w:jc w:val="both"/>
            </w:pPr>
            <w:r>
              <w:t>Campus</w:t>
            </w:r>
          </w:p>
        </w:tc>
      </w:tr>
      <w:tr w:rsidR="00893957" w:rsidTr="00ED2E26">
        <w:tc>
          <w:tcPr>
            <w:tcW w:w="670" w:type="dxa"/>
          </w:tcPr>
          <w:p w:rsidR="00893957" w:rsidRDefault="00893957" w:rsidP="009D36F0">
            <w:pPr>
              <w:jc w:val="both"/>
            </w:pPr>
            <w:r>
              <w:t>5/1</w:t>
            </w:r>
            <w:r w:rsidR="009D36F0">
              <w:t>2</w:t>
            </w:r>
          </w:p>
        </w:tc>
        <w:tc>
          <w:tcPr>
            <w:tcW w:w="3218" w:type="dxa"/>
          </w:tcPr>
          <w:p w:rsidR="00893957" w:rsidRDefault="005E3610" w:rsidP="0005578B">
            <w:pPr>
              <w:jc w:val="both"/>
            </w:pPr>
            <w:r>
              <w:t xml:space="preserve">Wrap-up/Return work </w:t>
            </w:r>
          </w:p>
        </w:tc>
        <w:tc>
          <w:tcPr>
            <w:tcW w:w="2934" w:type="dxa"/>
          </w:tcPr>
          <w:p w:rsidR="00893957" w:rsidRDefault="00893957" w:rsidP="0005578B">
            <w:pPr>
              <w:jc w:val="both"/>
            </w:pPr>
          </w:p>
        </w:tc>
        <w:tc>
          <w:tcPr>
            <w:tcW w:w="2034" w:type="dxa"/>
          </w:tcPr>
          <w:p w:rsidR="00893957" w:rsidRDefault="005E3610" w:rsidP="0005578B">
            <w:pPr>
              <w:jc w:val="both"/>
            </w:pPr>
            <w:r>
              <w:t>Campus</w:t>
            </w:r>
          </w:p>
        </w:tc>
      </w:tr>
    </w:tbl>
    <w:p w:rsidR="00ED2E26" w:rsidRDefault="00ED2E26" w:rsidP="0005578B">
      <w:pPr>
        <w:jc w:val="both"/>
      </w:pPr>
    </w:p>
    <w:p w:rsidR="0005578B" w:rsidRDefault="0005578B" w:rsidP="0005578B">
      <w:pPr>
        <w:jc w:val="both"/>
      </w:pPr>
    </w:p>
    <w:p w:rsidR="00356883" w:rsidRDefault="00356883" w:rsidP="00356883">
      <w:pPr>
        <w:jc w:val="both"/>
      </w:pPr>
      <w:r>
        <w:t>*Subject to change as circumstances may change</w:t>
      </w:r>
    </w:p>
    <w:p w:rsidR="00ED2E26" w:rsidRDefault="00ED2E26" w:rsidP="00ED2E26">
      <w:pPr>
        <w:pStyle w:val="PlainText"/>
      </w:pPr>
    </w:p>
    <w:p w:rsidR="00ED2E26" w:rsidRDefault="00ED2E26" w:rsidP="00ED2E26">
      <w:pPr>
        <w:pStyle w:val="PlainText"/>
      </w:pPr>
      <w:r>
        <w:tab/>
      </w:r>
      <w:r>
        <w:tab/>
      </w:r>
      <w:r>
        <w:tab/>
        <w:t xml:space="preserve"> </w:t>
      </w:r>
    </w:p>
    <w:p w:rsidR="00ED2E26" w:rsidRDefault="00ED2E26" w:rsidP="00ED2E26">
      <w:pPr>
        <w:pStyle w:val="PlainText"/>
      </w:pPr>
    </w:p>
    <w:p w:rsidR="00ED2E26" w:rsidRDefault="00ED2E26" w:rsidP="00ED2E26">
      <w:pPr>
        <w:pStyle w:val="PlainText"/>
      </w:pPr>
      <w:r>
        <w:t xml:space="preserve"> </w:t>
      </w:r>
    </w:p>
    <w:p w:rsidR="00ED2E26" w:rsidRDefault="00ED2E26" w:rsidP="00ED2E26">
      <w:pPr>
        <w:pStyle w:val="PlainText"/>
      </w:pPr>
    </w:p>
    <w:p w:rsidR="00ED2E26" w:rsidRDefault="00ED2E26" w:rsidP="0005578B">
      <w:pPr>
        <w:jc w:val="both"/>
      </w:pPr>
    </w:p>
    <w:sectPr w:rsidR="00ED2E26">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Times-Roman">
    <w:altName w:val="Times New Roman"/>
    <w:panose1 w:val="00000000000000000000"/>
    <w:charset w:val="00"/>
    <w:family w:val="roman"/>
    <w:notTrueType/>
    <w:pitch w:val="default"/>
    <w:sig w:usb0="03000000"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B3C63"/>
    <w:multiLevelType w:val="hybridMultilevel"/>
    <w:tmpl w:val="81FC291C"/>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463E6DDC"/>
    <w:multiLevelType w:val="hybridMultilevel"/>
    <w:tmpl w:val="77C6681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657D388B"/>
    <w:multiLevelType w:val="hybridMultilevel"/>
    <w:tmpl w:val="DD76BB6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55A95"/>
    <w:rsid w:val="00042A75"/>
    <w:rsid w:val="0005578B"/>
    <w:rsid w:val="000806F9"/>
    <w:rsid w:val="00085624"/>
    <w:rsid w:val="00085A93"/>
    <w:rsid w:val="000A2419"/>
    <w:rsid w:val="000E210A"/>
    <w:rsid w:val="001D2970"/>
    <w:rsid w:val="00215F21"/>
    <w:rsid w:val="002F341F"/>
    <w:rsid w:val="00356883"/>
    <w:rsid w:val="003831D5"/>
    <w:rsid w:val="004E192E"/>
    <w:rsid w:val="004E4E5A"/>
    <w:rsid w:val="005E3610"/>
    <w:rsid w:val="006E516E"/>
    <w:rsid w:val="006E63A3"/>
    <w:rsid w:val="007B0380"/>
    <w:rsid w:val="00893957"/>
    <w:rsid w:val="008A2B01"/>
    <w:rsid w:val="00961F55"/>
    <w:rsid w:val="00970A17"/>
    <w:rsid w:val="009D36F0"/>
    <w:rsid w:val="009E7C73"/>
    <w:rsid w:val="00A25C47"/>
    <w:rsid w:val="00AE185D"/>
    <w:rsid w:val="00B07BDF"/>
    <w:rsid w:val="00B57FA2"/>
    <w:rsid w:val="00C25126"/>
    <w:rsid w:val="00C66017"/>
    <w:rsid w:val="00C81A94"/>
    <w:rsid w:val="00C959A9"/>
    <w:rsid w:val="00CA4096"/>
    <w:rsid w:val="00CB3A14"/>
    <w:rsid w:val="00D301C3"/>
    <w:rsid w:val="00DA1377"/>
    <w:rsid w:val="00E12F15"/>
    <w:rsid w:val="00E4044A"/>
    <w:rsid w:val="00E91F12"/>
    <w:rsid w:val="00EC51D4"/>
    <w:rsid w:val="00ED1317"/>
    <w:rsid w:val="00ED2E26"/>
    <w:rsid w:val="00F61FA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0"/>
    </w:pPr>
    <w:rPr>
      <w:rFonts w:ascii="Times New Roman" w:hAnsi="Times New Roman"/>
      <w:b/>
      <w:color w:val="000000"/>
      <w:sz w:val="28"/>
    </w:rPr>
  </w:style>
  <w:style w:type="paragraph" w:styleId="Heading2">
    <w:name w:val="heading 2"/>
    <w:basedOn w:val="Normal"/>
    <w:next w:val="Normal"/>
    <w:qFormat/>
    <w:pPr>
      <w:keepNext/>
      <w:outlineLvl w:val="1"/>
    </w:pPr>
    <w:rPr>
      <w:rFonts w:ascii="Times New Roman" w:hAnsi="Times New Roman"/>
      <w:b/>
      <w:color w:val="000000"/>
      <w:sz w:val="28"/>
    </w:rPr>
  </w:style>
  <w:style w:type="paragraph" w:styleId="Heading4">
    <w:name w:val="heading 4"/>
    <w:basedOn w:val="Normal"/>
    <w:next w:val="Normal"/>
    <w:qFormat/>
    <w:pPr>
      <w:keepNext/>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16"/>
      <w:jc w:val="both"/>
      <w:outlineLvl w:val="3"/>
    </w:pPr>
    <w:rPr>
      <w:rFonts w:ascii="Times New Roman" w:hAnsi="Times New Roman"/>
      <w:color w:val="000000"/>
      <w:sz w:val="28"/>
    </w:rPr>
  </w:style>
  <w:style w:type="paragraph" w:styleId="Heading5">
    <w:name w:val="heading 5"/>
    <w:basedOn w:val="Normal"/>
    <w:next w:val="Normal"/>
    <w:qFormat/>
    <w:pPr>
      <w:keepNext/>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16"/>
      <w:jc w:val="both"/>
      <w:outlineLvl w:val="4"/>
    </w:pPr>
    <w:rPr>
      <w:rFonts w:ascii="Times New Roman" w:hAnsi="Times New Roman"/>
      <w:b/>
      <w:color w:val="000000"/>
      <w:sz w:val="28"/>
    </w:rPr>
  </w:style>
  <w:style w:type="paragraph" w:styleId="Heading6">
    <w:name w:val="heading 6"/>
    <w:basedOn w:val="Normal"/>
    <w:next w:val="Normal"/>
    <w:qFormat/>
    <w:pPr>
      <w:keepNext/>
      <w:jc w:val="both"/>
      <w:outlineLvl w:val="5"/>
    </w:pPr>
    <w:rPr>
      <w:rFonts w:ascii="Times New Roman" w:hAnsi="Times New Roman"/>
      <w:b/>
    </w:rPr>
  </w:style>
  <w:style w:type="paragraph" w:styleId="Heading8">
    <w:name w:val="heading 8"/>
    <w:basedOn w:val="Normal"/>
    <w:next w:val="Normal"/>
    <w:qFormat/>
    <w:pPr>
      <w:keepNext/>
      <w:outlineLvl w:val="7"/>
    </w:pPr>
    <w:rPr>
      <w:rFonts w:ascii="Times New Roman" w:hAnsi="Times New Roman"/>
      <w:sz w:val="28"/>
    </w:rPr>
  </w:style>
  <w:style w:type="paragraph" w:styleId="Heading9">
    <w:name w:val="heading 9"/>
    <w:basedOn w:val="Normal"/>
    <w:next w:val="Normal"/>
    <w:qFormat/>
    <w:pPr>
      <w:keepNext/>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16"/>
      <w:jc w:val="both"/>
      <w:outlineLvl w:val="8"/>
    </w:pPr>
    <w:rPr>
      <w:rFonts w:ascii="Times New Roman" w:eastAsia="Times New Roman" w:hAnsi="Times New Roman"/>
      <w: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Pr>
      <w:rFonts w:ascii="Times New Roman" w:hAnsi="Times New Roman"/>
      <w:sz w:val="28"/>
    </w:rPr>
  </w:style>
  <w:style w:type="character" w:styleId="Hyperlink">
    <w:name w:val="Hyperlink"/>
    <w:basedOn w:val="DefaultParagraphFont"/>
    <w:rPr>
      <w:color w:val="0000FF"/>
      <w:u w:val="single"/>
    </w:rPr>
  </w:style>
  <w:style w:type="paragraph" w:styleId="BodyText3">
    <w:name w:val="Body Text 3"/>
    <w:basedOn w:val="Normal"/>
    <w:pPr>
      <w:jc w:val="both"/>
    </w:pPr>
    <w:rPr>
      <w:rFonts w:ascii="Arial" w:eastAsia="Times New Roman" w:hAnsi="Arial"/>
    </w:rPr>
  </w:style>
  <w:style w:type="paragraph" w:styleId="BodyText">
    <w:name w:val="Body Text"/>
    <w:basedOn w:val="Normal"/>
    <w:pPr>
      <w:jc w:val="both"/>
    </w:pPr>
    <w:rPr>
      <w:rFonts w:ascii="Times New Roman" w:hAnsi="Times New Roman"/>
      <w:b/>
      <w:sz w:val="32"/>
    </w:rPr>
  </w:style>
  <w:style w:type="paragraph" w:styleId="BalloonText">
    <w:name w:val="Balloon Text"/>
    <w:basedOn w:val="Normal"/>
    <w:semiHidden/>
    <w:rsid w:val="00090510"/>
    <w:rPr>
      <w:rFonts w:ascii="Tahoma" w:hAnsi="Tahoma" w:cs="Tahoma"/>
      <w:sz w:val="16"/>
      <w:szCs w:val="16"/>
    </w:rPr>
  </w:style>
  <w:style w:type="table" w:styleId="TableGrid">
    <w:name w:val="Table Grid"/>
    <w:basedOn w:val="TableNormal"/>
    <w:rsid w:val="00F351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hortReturnAddress">
    <w:name w:val="Short Return Address"/>
    <w:basedOn w:val="Normal"/>
    <w:rsid w:val="00F351F2"/>
    <w:pPr>
      <w:widowControl w:val="0"/>
    </w:pPr>
    <w:rPr>
      <w:rFonts w:ascii="Times New Roman" w:eastAsia="Times New Roman" w:hAnsi="Times New Roman"/>
      <w:snapToGrid w:val="0"/>
    </w:rPr>
  </w:style>
  <w:style w:type="character" w:customStyle="1" w:styleId="label1">
    <w:name w:val="label1"/>
    <w:basedOn w:val="DefaultParagraphFont"/>
    <w:rsid w:val="003831D5"/>
    <w:rPr>
      <w:b/>
      <w:bCs/>
    </w:rPr>
  </w:style>
  <w:style w:type="character" w:customStyle="1" w:styleId="fnt0">
    <w:name w:val="fnt0"/>
    <w:basedOn w:val="DefaultParagraphFont"/>
    <w:rsid w:val="003831D5"/>
  </w:style>
  <w:style w:type="character" w:customStyle="1" w:styleId="apple-style-span">
    <w:name w:val="apple-style-span"/>
    <w:basedOn w:val="DefaultParagraphFont"/>
    <w:rsid w:val="003831D5"/>
  </w:style>
  <w:style w:type="character" w:styleId="Strong">
    <w:name w:val="Strong"/>
    <w:basedOn w:val="DefaultParagraphFont"/>
    <w:uiPriority w:val="22"/>
    <w:qFormat/>
    <w:rsid w:val="000E210A"/>
    <w:rPr>
      <w:b/>
      <w:bCs/>
    </w:rPr>
  </w:style>
  <w:style w:type="paragraph" w:styleId="NormalWeb">
    <w:name w:val="Normal (Web)"/>
    <w:basedOn w:val="Normal"/>
    <w:uiPriority w:val="99"/>
    <w:unhideWhenUsed/>
    <w:rsid w:val="000E210A"/>
    <w:pPr>
      <w:spacing w:before="100" w:beforeAutospacing="1" w:after="100" w:afterAutospacing="1" w:line="312" w:lineRule="atLeast"/>
      <w:jc w:val="both"/>
    </w:pPr>
    <w:rPr>
      <w:rFonts w:ascii="Times New Roman" w:eastAsia="Times New Roman" w:hAnsi="Times New Roman"/>
      <w:color w:val="161783"/>
      <w:szCs w:val="24"/>
    </w:rPr>
  </w:style>
  <w:style w:type="paragraph" w:styleId="z-TopofForm">
    <w:name w:val="HTML Top of Form"/>
    <w:basedOn w:val="Normal"/>
    <w:next w:val="Normal"/>
    <w:link w:val="z-TopofFormChar"/>
    <w:hidden/>
    <w:rsid w:val="000E210A"/>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0E210A"/>
    <w:rPr>
      <w:rFonts w:ascii="Arial" w:hAnsi="Arial" w:cs="Arial"/>
      <w:vanish/>
      <w:sz w:val="16"/>
      <w:szCs w:val="16"/>
    </w:rPr>
  </w:style>
  <w:style w:type="paragraph" w:styleId="z-BottomofForm">
    <w:name w:val="HTML Bottom of Form"/>
    <w:basedOn w:val="Normal"/>
    <w:next w:val="Normal"/>
    <w:link w:val="z-BottomofFormChar"/>
    <w:hidden/>
    <w:rsid w:val="000E210A"/>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0E210A"/>
    <w:rPr>
      <w:rFonts w:ascii="Arial" w:hAnsi="Arial" w:cs="Arial"/>
      <w:vanish/>
      <w:sz w:val="16"/>
      <w:szCs w:val="16"/>
    </w:rPr>
  </w:style>
  <w:style w:type="paragraph" w:styleId="BodyTextIndent">
    <w:name w:val="Body Text Indent"/>
    <w:basedOn w:val="Normal"/>
    <w:link w:val="BodyTextIndentChar"/>
    <w:rsid w:val="0005578B"/>
    <w:pPr>
      <w:spacing w:after="120"/>
      <w:ind w:left="360"/>
    </w:pPr>
  </w:style>
  <w:style w:type="character" w:customStyle="1" w:styleId="BodyTextIndentChar">
    <w:name w:val="Body Text Indent Char"/>
    <w:basedOn w:val="DefaultParagraphFont"/>
    <w:link w:val="BodyTextIndent"/>
    <w:rsid w:val="0005578B"/>
    <w:rPr>
      <w:sz w:val="24"/>
    </w:rPr>
  </w:style>
  <w:style w:type="paragraph" w:styleId="PlainText">
    <w:name w:val="Plain Text"/>
    <w:basedOn w:val="Normal"/>
    <w:link w:val="PlainTextChar"/>
    <w:uiPriority w:val="99"/>
    <w:unhideWhenUsed/>
    <w:rsid w:val="00ED2E26"/>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ED2E26"/>
    <w:rPr>
      <w:rFonts w:ascii="Consolas" w:eastAsiaTheme="minorHAnsi" w:hAnsi="Consolas" w:cstheme="minorBidi"/>
      <w:sz w:val="21"/>
      <w:szCs w:val="21"/>
    </w:rPr>
  </w:style>
</w:styles>
</file>

<file path=word/webSettings.xml><?xml version="1.0" encoding="utf-8"?>
<w:webSettings xmlns:r="http://schemas.openxmlformats.org/officeDocument/2006/relationships" xmlns:w="http://schemas.openxmlformats.org/wordprocessingml/2006/main">
  <w:divs>
    <w:div w:id="868032404">
      <w:bodyDiv w:val="1"/>
      <w:marLeft w:val="0"/>
      <w:marRight w:val="0"/>
      <w:marTop w:val="0"/>
      <w:marBottom w:val="0"/>
      <w:divBdr>
        <w:top w:val="none" w:sz="0" w:space="0" w:color="auto"/>
        <w:left w:val="none" w:sz="0" w:space="0" w:color="auto"/>
        <w:bottom w:val="none" w:sz="0" w:space="0" w:color="auto"/>
        <w:right w:val="none" w:sz="0" w:space="0" w:color="auto"/>
      </w:divBdr>
    </w:div>
    <w:div w:id="1585067323">
      <w:bodyDiv w:val="1"/>
      <w:marLeft w:val="0"/>
      <w:marRight w:val="0"/>
      <w:marTop w:val="0"/>
      <w:marBottom w:val="0"/>
      <w:divBdr>
        <w:top w:val="none" w:sz="0" w:space="0" w:color="auto"/>
        <w:left w:val="none" w:sz="0" w:space="0" w:color="auto"/>
        <w:bottom w:val="none" w:sz="0" w:space="0" w:color="auto"/>
        <w:right w:val="none" w:sz="0" w:space="0" w:color="auto"/>
      </w:divBdr>
      <w:divsChild>
        <w:div w:id="302735129">
          <w:marLeft w:val="0"/>
          <w:marRight w:val="0"/>
          <w:marTop w:val="0"/>
          <w:marBottom w:val="0"/>
          <w:divBdr>
            <w:top w:val="none" w:sz="0" w:space="0" w:color="auto"/>
            <w:left w:val="none" w:sz="0" w:space="0" w:color="auto"/>
            <w:bottom w:val="none" w:sz="0" w:space="0" w:color="auto"/>
            <w:right w:val="none" w:sz="0" w:space="0" w:color="auto"/>
          </w:divBdr>
          <w:divsChild>
            <w:div w:id="1449734568">
              <w:marLeft w:val="0"/>
              <w:marRight w:val="0"/>
              <w:marTop w:val="0"/>
              <w:marBottom w:val="0"/>
              <w:divBdr>
                <w:top w:val="none" w:sz="0" w:space="0" w:color="auto"/>
                <w:left w:val="none" w:sz="0" w:space="0" w:color="auto"/>
                <w:bottom w:val="none" w:sz="0" w:space="0" w:color="auto"/>
                <w:right w:val="none" w:sz="0" w:space="0" w:color="auto"/>
              </w:divBdr>
              <w:divsChild>
                <w:div w:id="355153542">
                  <w:marLeft w:val="60"/>
                  <w:marRight w:val="60"/>
                  <w:marTop w:val="0"/>
                  <w:marBottom w:val="60"/>
                  <w:divBdr>
                    <w:top w:val="single" w:sz="4" w:space="6" w:color="CCCCCC"/>
                    <w:left w:val="single" w:sz="4" w:space="12" w:color="CCCCCC"/>
                    <w:bottom w:val="single" w:sz="4" w:space="12" w:color="CCCCCC"/>
                    <w:right w:val="single" w:sz="4" w:space="12" w:color="CCCCCC"/>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rina.costache@csuci.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9</Pages>
  <Words>3070</Words>
  <Characters>17136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Art /Bus/Educ</vt:lpstr>
    </vt:vector>
  </TitlesOfParts>
  <Company>CSUCI</Company>
  <LinksUpToDate>false</LinksUpToDate>
  <CharactersWithSpaces>20166</CharactersWithSpaces>
  <SharedDoc>false</SharedDoc>
  <HLinks>
    <vt:vector size="6" baseType="variant">
      <vt:variant>
        <vt:i4>127</vt:i4>
      </vt:variant>
      <vt:variant>
        <vt:i4>0</vt:i4>
      </vt:variant>
      <vt:variant>
        <vt:i4>0</vt:i4>
      </vt:variant>
      <vt:variant>
        <vt:i4>5</vt:i4>
      </vt:variant>
      <vt:variant>
        <vt:lpwstr>mailto:irina.costache@csuci.edu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/Bus/Educ</dc:title>
  <dc:creator>Irina Costache</dc:creator>
  <cp:lastModifiedBy>Windows User</cp:lastModifiedBy>
  <cp:revision>7</cp:revision>
  <cp:lastPrinted>2011-01-26T20:01:00Z</cp:lastPrinted>
  <dcterms:created xsi:type="dcterms:W3CDTF">2011-01-26T18:56:00Z</dcterms:created>
  <dcterms:modified xsi:type="dcterms:W3CDTF">2011-01-26T21:24:00Z</dcterms:modified>
</cp:coreProperties>
</file>