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8D" w:rsidRPr="00AC405E" w:rsidRDefault="00285C23" w:rsidP="009A4922">
      <w:pPr>
        <w:pStyle w:val="Heading1"/>
        <w:jc w:val="center"/>
        <w:rPr>
          <w:rFonts w:eastAsiaTheme="minorEastAsia"/>
          <w:b/>
          <w:bCs w:val="0"/>
          <w:sz w:val="24"/>
          <w:u w:val="none"/>
          <w:lang w:eastAsia="ko-KR"/>
        </w:rPr>
      </w:pPr>
      <w:r>
        <w:rPr>
          <w:b/>
          <w:bCs w:val="0"/>
          <w:sz w:val="24"/>
          <w:u w:val="none"/>
        </w:rPr>
        <w:t xml:space="preserve">Econ </w:t>
      </w:r>
      <w:r w:rsidR="00B21829">
        <w:rPr>
          <w:b/>
          <w:bCs w:val="0"/>
          <w:sz w:val="24"/>
          <w:u w:val="none"/>
        </w:rPr>
        <w:t>1</w:t>
      </w:r>
      <w:r>
        <w:rPr>
          <w:b/>
          <w:bCs w:val="0"/>
          <w:sz w:val="24"/>
          <w:u w:val="none"/>
        </w:rPr>
        <w:t xml:space="preserve">11 </w:t>
      </w:r>
      <w:r w:rsidR="003571D5">
        <w:rPr>
          <w:b/>
          <w:bCs w:val="0"/>
          <w:sz w:val="24"/>
          <w:u w:val="none"/>
        </w:rPr>
        <w:t xml:space="preserve">Principles of </w:t>
      </w:r>
      <w:r>
        <w:rPr>
          <w:b/>
          <w:bCs w:val="0"/>
          <w:sz w:val="24"/>
          <w:u w:val="none"/>
        </w:rPr>
        <w:t>Macroeconomics</w:t>
      </w:r>
    </w:p>
    <w:p w:rsidR="0031748D" w:rsidRPr="000F6D5C" w:rsidRDefault="007605A2" w:rsidP="009A4922">
      <w:pPr>
        <w:pStyle w:val="Heading1"/>
        <w:jc w:val="center"/>
        <w:rPr>
          <w:rFonts w:eastAsiaTheme="minorEastAsia"/>
          <w:b/>
          <w:bCs w:val="0"/>
          <w:sz w:val="24"/>
          <w:lang w:eastAsia="ko-KR"/>
        </w:rPr>
      </w:pPr>
      <w:r>
        <w:rPr>
          <w:rFonts w:eastAsiaTheme="minorEastAsia"/>
          <w:b/>
          <w:bCs w:val="0"/>
          <w:sz w:val="24"/>
          <w:lang w:eastAsia="ko-KR"/>
        </w:rPr>
        <w:t>Fall</w:t>
      </w:r>
      <w:r w:rsidR="00285414">
        <w:rPr>
          <w:rFonts w:eastAsiaTheme="minorEastAsia" w:hint="eastAsia"/>
          <w:b/>
          <w:bCs w:val="0"/>
          <w:sz w:val="24"/>
          <w:lang w:eastAsia="ko-KR"/>
        </w:rPr>
        <w:t xml:space="preserve"> 201</w:t>
      </w:r>
      <w:r w:rsidR="00285C23">
        <w:rPr>
          <w:rFonts w:eastAsiaTheme="minorEastAsia"/>
          <w:b/>
          <w:bCs w:val="0"/>
          <w:sz w:val="24"/>
          <w:lang w:eastAsia="ko-KR"/>
        </w:rPr>
        <w:t>7</w:t>
      </w:r>
    </w:p>
    <w:p w:rsidR="0031748D" w:rsidRPr="00704B26" w:rsidRDefault="0031748D" w:rsidP="0031748D">
      <w:pPr>
        <w:pStyle w:val="Heading1"/>
        <w:rPr>
          <w:b/>
          <w:bCs w:val="0"/>
          <w:sz w:val="24"/>
        </w:rPr>
      </w:pPr>
    </w:p>
    <w:p w:rsidR="0031748D" w:rsidRPr="00704B26" w:rsidRDefault="0031748D" w:rsidP="0031748D">
      <w:pPr>
        <w:pStyle w:val="Heading1"/>
        <w:rPr>
          <w:b/>
          <w:bCs w:val="0"/>
          <w:sz w:val="24"/>
        </w:rPr>
      </w:pPr>
      <w:r w:rsidRPr="00704B26">
        <w:rPr>
          <w:b/>
          <w:bCs w:val="0"/>
          <w:sz w:val="24"/>
        </w:rPr>
        <w:t>Class Time and Instructor</w:t>
      </w:r>
    </w:p>
    <w:p w:rsidR="0031748D" w:rsidRPr="00704B26" w:rsidRDefault="0031748D" w:rsidP="0031748D">
      <w:pPr>
        <w:tabs>
          <w:tab w:val="left" w:pos="6240"/>
        </w:tabs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 xml:space="preserve">Instructor: Sung Won </w:t>
      </w:r>
      <w:proofErr w:type="spellStart"/>
      <w:r w:rsidRPr="00704B26">
        <w:rPr>
          <w:bCs/>
          <w:sz w:val="22"/>
        </w:rPr>
        <w:t>Sohn</w:t>
      </w:r>
      <w:proofErr w:type="spellEnd"/>
      <w:r w:rsidRPr="00704B26">
        <w:rPr>
          <w:bCs/>
          <w:sz w:val="22"/>
        </w:rPr>
        <w:t xml:space="preserve">, </w:t>
      </w:r>
      <w:proofErr w:type="spellStart"/>
      <w:r w:rsidRPr="00704B26">
        <w:rPr>
          <w:bCs/>
          <w:sz w:val="22"/>
        </w:rPr>
        <w:t>Ph.D</w:t>
      </w:r>
      <w:proofErr w:type="spellEnd"/>
      <w:r w:rsidRPr="00704B26">
        <w:rPr>
          <w:bCs/>
          <w:sz w:val="22"/>
        </w:rPr>
        <w:t xml:space="preserve">/ </w:t>
      </w:r>
      <w:r w:rsidRPr="00704B26">
        <w:rPr>
          <w:b/>
          <w:sz w:val="22"/>
        </w:rPr>
        <w:t>www.DrSohn.com</w:t>
      </w:r>
      <w:r w:rsidRPr="00704B26">
        <w:rPr>
          <w:bCs/>
          <w:sz w:val="22"/>
        </w:rPr>
        <w:t xml:space="preserve"> </w:t>
      </w:r>
    </w:p>
    <w:p w:rsidR="0031748D" w:rsidRPr="00704B26" w:rsidRDefault="003571D5" w:rsidP="0031748D">
      <w:pPr>
        <w:spacing w:before="100" w:beforeAutospacing="1" w:after="100" w:afterAutospacing="1"/>
        <w:rPr>
          <w:bCs/>
          <w:sz w:val="22"/>
        </w:rPr>
      </w:pPr>
      <w:r>
        <w:rPr>
          <w:bCs/>
          <w:sz w:val="22"/>
        </w:rPr>
        <w:t>Classes: Wed + Fri</w:t>
      </w:r>
      <w:r w:rsidR="0031748D" w:rsidRPr="00704B26">
        <w:rPr>
          <w:bCs/>
          <w:sz w:val="22"/>
        </w:rPr>
        <w:t xml:space="preserve">, </w:t>
      </w:r>
      <w:r>
        <w:rPr>
          <w:bCs/>
          <w:sz w:val="22"/>
        </w:rPr>
        <w:t>10:30am</w:t>
      </w:r>
      <w:r w:rsidR="0031748D" w:rsidRPr="00704B26">
        <w:rPr>
          <w:bCs/>
          <w:sz w:val="22"/>
        </w:rPr>
        <w:t xml:space="preserve"> to </w:t>
      </w:r>
      <w:r>
        <w:rPr>
          <w:bCs/>
          <w:sz w:val="22"/>
        </w:rPr>
        <w:t>11:45a</w:t>
      </w:r>
      <w:r w:rsidR="0031748D" w:rsidRPr="00704B26">
        <w:rPr>
          <w:bCs/>
          <w:sz w:val="22"/>
        </w:rPr>
        <w:t>m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 xml:space="preserve">Course Location: </w:t>
      </w:r>
      <w:r w:rsidR="00285C23">
        <w:rPr>
          <w:bCs/>
          <w:sz w:val="22"/>
        </w:rPr>
        <w:t>Bell Tower 2572</w:t>
      </w:r>
    </w:p>
    <w:p w:rsidR="0031748D" w:rsidRPr="008404C2" w:rsidRDefault="0031748D" w:rsidP="0031748D">
      <w:pPr>
        <w:pStyle w:val="Heading4"/>
        <w:rPr>
          <w:sz w:val="24"/>
          <w:u w:val="none"/>
        </w:rPr>
      </w:pPr>
      <w:r w:rsidRPr="00704B26">
        <w:rPr>
          <w:sz w:val="24"/>
        </w:rPr>
        <w:t>Contact Information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Phone: 805 437 2789</w:t>
      </w:r>
    </w:p>
    <w:p w:rsidR="0031748D" w:rsidRPr="00704B26" w:rsidRDefault="0031748D" w:rsidP="0031748D">
      <w:pPr>
        <w:pStyle w:val="NormalWeb"/>
        <w:rPr>
          <w:bCs/>
          <w:sz w:val="22"/>
        </w:rPr>
      </w:pPr>
      <w:r w:rsidRPr="00704B26">
        <w:rPr>
          <w:bCs/>
          <w:sz w:val="22"/>
        </w:rPr>
        <w:t>Email: sung.sohn@csuci.edu</w:t>
      </w:r>
    </w:p>
    <w:p w:rsidR="0031748D" w:rsidRPr="00704B26" w:rsidRDefault="00285C23" w:rsidP="0031748D">
      <w:pPr>
        <w:pStyle w:val="Heading1"/>
        <w:tabs>
          <w:tab w:val="left" w:pos="720"/>
        </w:tabs>
        <w:rPr>
          <w:b/>
          <w:bCs w:val="0"/>
          <w:sz w:val="24"/>
        </w:rPr>
      </w:pPr>
      <w:r>
        <w:rPr>
          <w:b/>
          <w:bCs w:val="0"/>
          <w:sz w:val="24"/>
        </w:rPr>
        <w:t>Course Materials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The course material comes from the following sources:</w:t>
      </w:r>
    </w:p>
    <w:p w:rsidR="00BA498F" w:rsidRPr="00285C23" w:rsidRDefault="00285C23" w:rsidP="00BA498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Cs/>
          <w:sz w:val="22"/>
        </w:rPr>
      </w:pPr>
      <w:r w:rsidRPr="00285C23">
        <w:rPr>
          <w:bCs/>
          <w:sz w:val="22"/>
        </w:rPr>
        <w:t xml:space="preserve">Daily </w:t>
      </w:r>
      <w:r w:rsidR="003571D5">
        <w:rPr>
          <w:b/>
          <w:bCs/>
          <w:sz w:val="22"/>
          <w:u w:val="single"/>
        </w:rPr>
        <w:t>Bloomberg.com</w:t>
      </w:r>
    </w:p>
    <w:p w:rsidR="0031748D" w:rsidRPr="00704B26" w:rsidRDefault="003571D5" w:rsidP="0031748D">
      <w:pPr>
        <w:numPr>
          <w:ilvl w:val="0"/>
          <w:numId w:val="2"/>
        </w:numPr>
        <w:spacing w:before="100" w:beforeAutospacing="1" w:after="100" w:afterAutospacing="1"/>
        <w:rPr>
          <w:bCs/>
          <w:sz w:val="22"/>
        </w:rPr>
      </w:pPr>
      <w:r>
        <w:rPr>
          <w:b/>
          <w:bCs/>
          <w:sz w:val="22"/>
          <w:u w:val="single"/>
        </w:rPr>
        <w:t xml:space="preserve">Principles of </w:t>
      </w:r>
      <w:r w:rsidR="00285C23" w:rsidRPr="00611E7E">
        <w:rPr>
          <w:b/>
          <w:bCs/>
          <w:sz w:val="22"/>
          <w:u w:val="single"/>
        </w:rPr>
        <w:t xml:space="preserve">Macroeconomics </w:t>
      </w:r>
      <w:r w:rsidR="00285C23">
        <w:rPr>
          <w:bCs/>
          <w:sz w:val="22"/>
        </w:rPr>
        <w:t xml:space="preserve">by </w:t>
      </w:r>
      <w:r>
        <w:rPr>
          <w:bCs/>
          <w:sz w:val="22"/>
        </w:rPr>
        <w:t>Hubbard and O’Brien Sixth Edition Pearson</w:t>
      </w:r>
    </w:p>
    <w:p w:rsidR="0031748D" w:rsidRPr="00704B26" w:rsidRDefault="0031748D" w:rsidP="0031748D">
      <w:pPr>
        <w:pStyle w:val="Heading3"/>
        <w:rPr>
          <w:sz w:val="22"/>
          <w:u w:val="single"/>
        </w:rPr>
      </w:pPr>
      <w:r w:rsidRPr="00704B26">
        <w:rPr>
          <w:sz w:val="22"/>
          <w:u w:val="single"/>
        </w:rPr>
        <w:t xml:space="preserve">Office Hours </w:t>
      </w:r>
    </w:p>
    <w:p w:rsidR="0031748D" w:rsidRPr="00704B26" w:rsidRDefault="0031748D" w:rsidP="0031748D">
      <w:pPr>
        <w:spacing w:before="100" w:beforeAutospacing="1" w:after="100" w:afterAutospacing="1"/>
        <w:rPr>
          <w:bCs/>
          <w:sz w:val="22"/>
        </w:rPr>
      </w:pPr>
      <w:r w:rsidRPr="00704B26">
        <w:rPr>
          <w:bCs/>
          <w:sz w:val="22"/>
        </w:rPr>
        <w:t>Wednesdays</w:t>
      </w:r>
      <w:r w:rsidR="007605A2">
        <w:rPr>
          <w:bCs/>
          <w:sz w:val="22"/>
        </w:rPr>
        <w:t>, Fridays</w:t>
      </w:r>
      <w:r w:rsidRPr="00704B26">
        <w:rPr>
          <w:bCs/>
          <w:sz w:val="22"/>
        </w:rPr>
        <w:t xml:space="preserve"> </w:t>
      </w:r>
      <w:r w:rsidR="00285C23">
        <w:rPr>
          <w:bCs/>
          <w:sz w:val="22"/>
        </w:rPr>
        <w:t>1</w:t>
      </w:r>
      <w:r w:rsidR="007605A2">
        <w:rPr>
          <w:bCs/>
          <w:sz w:val="22"/>
        </w:rPr>
        <w:t>2</w:t>
      </w:r>
      <w:r w:rsidRPr="00704B26">
        <w:rPr>
          <w:bCs/>
          <w:sz w:val="22"/>
        </w:rPr>
        <w:t>:</w:t>
      </w:r>
      <w:r w:rsidR="007605A2">
        <w:rPr>
          <w:bCs/>
          <w:sz w:val="22"/>
        </w:rPr>
        <w:t>0</w:t>
      </w:r>
      <w:r w:rsidRPr="00704B26">
        <w:rPr>
          <w:bCs/>
          <w:sz w:val="22"/>
        </w:rPr>
        <w:t>0</w:t>
      </w:r>
      <w:r w:rsidR="007605A2">
        <w:rPr>
          <w:bCs/>
          <w:sz w:val="22"/>
        </w:rPr>
        <w:t>p</w:t>
      </w:r>
      <w:r w:rsidR="00285C23">
        <w:rPr>
          <w:bCs/>
          <w:sz w:val="22"/>
        </w:rPr>
        <w:t xml:space="preserve">m </w:t>
      </w:r>
      <w:r w:rsidRPr="00704B26">
        <w:rPr>
          <w:bCs/>
          <w:sz w:val="22"/>
        </w:rPr>
        <w:t xml:space="preserve">to </w:t>
      </w:r>
      <w:r w:rsidR="007605A2">
        <w:rPr>
          <w:bCs/>
          <w:sz w:val="22"/>
        </w:rPr>
        <w:t xml:space="preserve">1:00pm </w:t>
      </w:r>
      <w:r w:rsidRPr="00704B26">
        <w:rPr>
          <w:bCs/>
          <w:sz w:val="22"/>
        </w:rPr>
        <w:t>or by appointment</w:t>
      </w:r>
      <w:r w:rsidR="00BA498F" w:rsidRPr="00704B26">
        <w:rPr>
          <w:bCs/>
          <w:sz w:val="22"/>
        </w:rPr>
        <w:t xml:space="preserve"> at </w:t>
      </w:r>
      <w:r w:rsidR="00285C23">
        <w:rPr>
          <w:bCs/>
          <w:sz w:val="22"/>
        </w:rPr>
        <w:t>Sage 2033</w:t>
      </w:r>
    </w:p>
    <w:p w:rsidR="0031748D" w:rsidRPr="008404C2" w:rsidRDefault="0031748D" w:rsidP="0031748D">
      <w:pPr>
        <w:pStyle w:val="Heading4"/>
        <w:rPr>
          <w:rFonts w:eastAsiaTheme="minorEastAsia"/>
          <w:sz w:val="24"/>
          <w:lang w:eastAsia="ko-KR"/>
        </w:rPr>
      </w:pPr>
      <w:r w:rsidRPr="00704B26">
        <w:rPr>
          <w:sz w:val="24"/>
        </w:rPr>
        <w:t>Learning Objective</w:t>
      </w:r>
      <w:r w:rsidR="008404C2">
        <w:rPr>
          <w:rFonts w:eastAsiaTheme="minorEastAsia" w:hint="eastAsia"/>
          <w:sz w:val="24"/>
          <w:lang w:eastAsia="ko-KR"/>
        </w:rPr>
        <w:t>s</w:t>
      </w:r>
    </w:p>
    <w:p w:rsidR="00671D3A" w:rsidRDefault="00671D3A" w:rsidP="00671D3A">
      <w:pPr>
        <w:rPr>
          <w:sz w:val="22"/>
          <w:lang w:eastAsia="en-US"/>
        </w:rPr>
      </w:pPr>
      <w:r w:rsidRPr="00704B26">
        <w:rPr>
          <w:sz w:val="22"/>
          <w:lang w:eastAsia="en-US"/>
        </w:rPr>
        <w:t xml:space="preserve">We will </w:t>
      </w:r>
      <w:r w:rsidR="00576C36" w:rsidRPr="00704B26">
        <w:rPr>
          <w:sz w:val="22"/>
          <w:lang w:eastAsia="en-US"/>
        </w:rPr>
        <w:t>emphasize</w:t>
      </w:r>
      <w:r w:rsidRPr="00704B26">
        <w:rPr>
          <w:sz w:val="22"/>
          <w:lang w:eastAsia="en-US"/>
        </w:rPr>
        <w:t xml:space="preserve"> </w:t>
      </w:r>
      <w:r w:rsidR="00F20049">
        <w:rPr>
          <w:sz w:val="22"/>
          <w:lang w:eastAsia="en-US"/>
        </w:rPr>
        <w:t xml:space="preserve">key economic concepts and application to the real world. In addition to understanding how the U.S. economy operates, </w:t>
      </w:r>
      <w:r w:rsidR="00CD7D2F">
        <w:rPr>
          <w:sz w:val="22"/>
          <w:lang w:eastAsia="en-US"/>
        </w:rPr>
        <w:t xml:space="preserve">there will be discussions of international economy including foreign-exchange markets and interaction with the U.S. economy. </w:t>
      </w:r>
    </w:p>
    <w:p w:rsidR="00CD7D2F" w:rsidRDefault="00CD7D2F" w:rsidP="00671D3A">
      <w:pPr>
        <w:rPr>
          <w:sz w:val="22"/>
          <w:lang w:eastAsia="en-US"/>
        </w:rPr>
      </w:pPr>
    </w:p>
    <w:p w:rsidR="00CD7D2F" w:rsidRPr="00704B26" w:rsidRDefault="00CD7D2F" w:rsidP="00671D3A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Learning how monetary and fiscal policies operates is an important objective. Each lecture class will begin with the discussion of current economic topics from Wall Street Journal. </w:t>
      </w:r>
    </w:p>
    <w:p w:rsidR="0031748D" w:rsidRPr="00704B26" w:rsidRDefault="0031748D" w:rsidP="0031748D">
      <w:pPr>
        <w:pStyle w:val="Heading8"/>
        <w:rPr>
          <w:sz w:val="22"/>
        </w:rPr>
      </w:pPr>
      <w:r w:rsidRPr="00704B26">
        <w:rPr>
          <w:sz w:val="22"/>
        </w:rPr>
        <w:t>Basis for Evaluation</w:t>
      </w:r>
    </w:p>
    <w:p w:rsidR="0031748D" w:rsidRPr="00704B26" w:rsidRDefault="00C06C9C" w:rsidP="0031748D">
      <w:pPr>
        <w:spacing w:before="100" w:beforeAutospacing="1" w:after="100" w:afterAutospacing="1"/>
        <w:rPr>
          <w:bCs/>
          <w:sz w:val="22"/>
        </w:rPr>
      </w:pPr>
      <w:r>
        <w:rPr>
          <w:bCs/>
          <w:sz w:val="22"/>
        </w:rPr>
        <w:t>The grade is based on</w:t>
      </w:r>
      <w:r w:rsidR="0031748D" w:rsidRPr="00704B26"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mid-term exam (</w:t>
      </w:r>
      <w:r w:rsidR="00CD7D2F">
        <w:rPr>
          <w:bCs/>
          <w:sz w:val="22"/>
        </w:rPr>
        <w:t>4</w:t>
      </w:r>
      <w:r>
        <w:rPr>
          <w:rFonts w:hint="eastAsia"/>
          <w:bCs/>
          <w:sz w:val="22"/>
        </w:rPr>
        <w:t xml:space="preserve">0 percent), </w:t>
      </w:r>
      <w:r w:rsidR="0031748D" w:rsidRPr="00704B26">
        <w:rPr>
          <w:bCs/>
          <w:sz w:val="22"/>
        </w:rPr>
        <w:t>final exam (</w:t>
      </w:r>
      <w:r w:rsidR="00CD7D2F">
        <w:rPr>
          <w:bCs/>
          <w:sz w:val="22"/>
        </w:rPr>
        <w:t>4</w:t>
      </w:r>
      <w:r>
        <w:rPr>
          <w:rFonts w:hint="eastAsia"/>
          <w:bCs/>
          <w:sz w:val="22"/>
        </w:rPr>
        <w:t>0</w:t>
      </w:r>
      <w:r w:rsidR="0031748D" w:rsidRPr="00704B26">
        <w:rPr>
          <w:bCs/>
          <w:sz w:val="22"/>
        </w:rPr>
        <w:t xml:space="preserve"> percent), </w:t>
      </w:r>
      <w:r w:rsidR="007605A2">
        <w:rPr>
          <w:bCs/>
          <w:sz w:val="22"/>
        </w:rPr>
        <w:t xml:space="preserve">Pop Quizzes on Current Events (10 points) </w:t>
      </w:r>
      <w:r w:rsidR="00CD7D2F">
        <w:rPr>
          <w:bCs/>
          <w:sz w:val="22"/>
        </w:rPr>
        <w:t>and</w:t>
      </w:r>
      <w:r w:rsidR="003E7808">
        <w:rPr>
          <w:rFonts w:hint="eastAsia"/>
          <w:bCs/>
          <w:sz w:val="22"/>
        </w:rPr>
        <w:t xml:space="preserve"> general </w:t>
      </w:r>
      <w:r w:rsidR="0031748D" w:rsidRPr="00704B26">
        <w:rPr>
          <w:bCs/>
          <w:sz w:val="22"/>
        </w:rPr>
        <w:t>class participation</w:t>
      </w:r>
      <w:r w:rsidR="00611E7E">
        <w:rPr>
          <w:bCs/>
          <w:sz w:val="22"/>
        </w:rPr>
        <w:t xml:space="preserve"> (10 percent)</w:t>
      </w:r>
      <w:r w:rsidR="0031748D" w:rsidRPr="00704B26">
        <w:rPr>
          <w:bCs/>
          <w:sz w:val="22"/>
        </w:rPr>
        <w:t xml:space="preserve">. </w:t>
      </w:r>
      <w:r w:rsidR="003E7808">
        <w:rPr>
          <w:bCs/>
          <w:sz w:val="22"/>
        </w:rPr>
        <w:t>A</w:t>
      </w:r>
      <w:r w:rsidR="003E7808">
        <w:rPr>
          <w:rFonts w:hint="eastAsia"/>
          <w:bCs/>
          <w:sz w:val="22"/>
        </w:rPr>
        <w:t xml:space="preserve">dditional 5 percent </w:t>
      </w:r>
      <w:r w:rsidR="00611E7E">
        <w:rPr>
          <w:bCs/>
          <w:sz w:val="22"/>
        </w:rPr>
        <w:t>can be earned</w:t>
      </w:r>
      <w:r w:rsidR="003E7808">
        <w:rPr>
          <w:rFonts w:hint="eastAsia"/>
          <w:bCs/>
          <w:sz w:val="22"/>
        </w:rPr>
        <w:t xml:space="preserve"> </w:t>
      </w:r>
      <w:r w:rsidR="00611E7E">
        <w:rPr>
          <w:bCs/>
          <w:sz w:val="22"/>
        </w:rPr>
        <w:t>by</w:t>
      </w:r>
      <w:r w:rsidR="003E7808">
        <w:rPr>
          <w:rFonts w:hint="eastAsia"/>
          <w:bCs/>
          <w:sz w:val="22"/>
        </w:rPr>
        <w:t xml:space="preserve"> attending the IGER event</w:t>
      </w:r>
      <w:r w:rsidR="00DA22C8">
        <w:rPr>
          <w:rFonts w:hint="eastAsia"/>
          <w:bCs/>
          <w:sz w:val="22"/>
        </w:rPr>
        <w:t>s</w:t>
      </w:r>
      <w:r w:rsidR="00CB5DB4">
        <w:rPr>
          <w:rFonts w:hint="eastAsia"/>
          <w:bCs/>
          <w:sz w:val="22"/>
        </w:rPr>
        <w:t xml:space="preserve"> on </w:t>
      </w:r>
      <w:r w:rsidR="007605A2">
        <w:rPr>
          <w:bCs/>
          <w:sz w:val="22"/>
        </w:rPr>
        <w:t>October 13</w:t>
      </w:r>
      <w:r w:rsidR="00CB5DB4">
        <w:rPr>
          <w:rFonts w:hint="eastAsia"/>
          <w:bCs/>
          <w:sz w:val="22"/>
        </w:rPr>
        <w:t xml:space="preserve"> and </w:t>
      </w:r>
      <w:r w:rsidR="00CD7D2F">
        <w:rPr>
          <w:bCs/>
          <w:sz w:val="22"/>
        </w:rPr>
        <w:t>2</w:t>
      </w:r>
      <w:r w:rsidR="007605A2">
        <w:rPr>
          <w:bCs/>
          <w:sz w:val="22"/>
        </w:rPr>
        <w:t>7</w:t>
      </w:r>
      <w:r w:rsidR="003E7808">
        <w:rPr>
          <w:rFonts w:hint="eastAsia"/>
          <w:bCs/>
          <w:sz w:val="22"/>
        </w:rPr>
        <w:t xml:space="preserve">. Total scores add up to 105 percent. </w:t>
      </w:r>
    </w:p>
    <w:p w:rsidR="00E26CAC" w:rsidRPr="00704B26" w:rsidRDefault="0031748D" w:rsidP="00E26CAC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704B2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lastRenderedPageBreak/>
        <w:t xml:space="preserve">What should you do to succeed in this course? </w:t>
      </w:r>
    </w:p>
    <w:p w:rsidR="00E26CAC" w:rsidRPr="00704B26" w:rsidRDefault="0031748D" w:rsidP="0031748D">
      <w:pPr>
        <w:numPr>
          <w:ilvl w:val="0"/>
          <w:numId w:val="1"/>
        </w:numPr>
        <w:spacing w:before="100" w:beforeAutospacing="1" w:after="100" w:afterAutospacing="1"/>
        <w:rPr>
          <w:bCs/>
          <w:sz w:val="22"/>
        </w:rPr>
      </w:pPr>
      <w:r w:rsidRPr="00704B26">
        <w:rPr>
          <w:bCs/>
          <w:i/>
          <w:iCs/>
          <w:sz w:val="22"/>
        </w:rPr>
        <w:t>Come to Class and Participate</w:t>
      </w:r>
      <w:r w:rsidRPr="00704B26">
        <w:rPr>
          <w:bCs/>
          <w:sz w:val="22"/>
        </w:rPr>
        <w:t>: Attendance is required. Class participation (</w:t>
      </w:r>
      <w:r w:rsidR="00E26CAC" w:rsidRPr="00704B26">
        <w:rPr>
          <w:bCs/>
          <w:sz w:val="22"/>
        </w:rPr>
        <w:t>1</w:t>
      </w:r>
      <w:r w:rsidRPr="00704B26">
        <w:rPr>
          <w:bCs/>
          <w:sz w:val="22"/>
        </w:rPr>
        <w:t xml:space="preserve">0 percent of your grade) </w:t>
      </w:r>
      <w:r w:rsidR="00E26CAC" w:rsidRPr="00704B26">
        <w:rPr>
          <w:bCs/>
          <w:sz w:val="22"/>
        </w:rPr>
        <w:t>could be important</w:t>
      </w:r>
      <w:r w:rsidRPr="00704B26">
        <w:rPr>
          <w:bCs/>
          <w:sz w:val="22"/>
        </w:rPr>
        <w:t>. Missing class means missing valuable discussion, and information regarding assignments.</w:t>
      </w:r>
      <w:r w:rsidR="00E26CAC" w:rsidRPr="00704B26">
        <w:rPr>
          <w:bCs/>
          <w:sz w:val="22"/>
        </w:rPr>
        <w:t xml:space="preserve"> </w:t>
      </w:r>
    </w:p>
    <w:p w:rsidR="0031748D" w:rsidRPr="00704B26" w:rsidRDefault="00EE68D0" w:rsidP="0031748D">
      <w:pPr>
        <w:numPr>
          <w:ilvl w:val="0"/>
          <w:numId w:val="1"/>
        </w:numPr>
        <w:spacing w:before="100" w:beforeAutospacing="1" w:after="100" w:afterAutospacing="1"/>
        <w:rPr>
          <w:bCs/>
          <w:sz w:val="22"/>
        </w:rPr>
      </w:pPr>
      <w:r>
        <w:rPr>
          <w:bCs/>
          <w:i/>
          <w:iCs/>
          <w:sz w:val="22"/>
        </w:rPr>
        <w:t xml:space="preserve">Read </w:t>
      </w:r>
      <w:r w:rsidR="003571D5">
        <w:rPr>
          <w:bCs/>
          <w:i/>
          <w:iCs/>
          <w:sz w:val="22"/>
        </w:rPr>
        <w:t>Bloomberg.com daily</w:t>
      </w:r>
      <w:r>
        <w:rPr>
          <w:bCs/>
          <w:i/>
          <w:iCs/>
          <w:sz w:val="22"/>
        </w:rPr>
        <w:t xml:space="preserve"> and </w:t>
      </w:r>
      <w:r w:rsidR="008404C2">
        <w:rPr>
          <w:bCs/>
          <w:i/>
          <w:iCs/>
          <w:sz w:val="22"/>
        </w:rPr>
        <w:t>the</w:t>
      </w:r>
      <w:r w:rsidR="0031748D" w:rsidRPr="00704B26">
        <w:rPr>
          <w:bCs/>
          <w:i/>
          <w:iCs/>
          <w:sz w:val="22"/>
        </w:rPr>
        <w:t xml:space="preserve"> </w:t>
      </w:r>
      <w:r w:rsidR="009A3693">
        <w:rPr>
          <w:rFonts w:hint="eastAsia"/>
          <w:bCs/>
          <w:i/>
          <w:iCs/>
          <w:sz w:val="22"/>
        </w:rPr>
        <w:t>Book</w:t>
      </w:r>
      <w:r>
        <w:rPr>
          <w:bCs/>
          <w:i/>
          <w:iCs/>
          <w:sz w:val="22"/>
        </w:rPr>
        <w:t xml:space="preserve"> carefully</w:t>
      </w:r>
      <w:r w:rsidR="0031748D" w:rsidRPr="00704B26">
        <w:rPr>
          <w:bCs/>
          <w:sz w:val="22"/>
        </w:rPr>
        <w:t>: They are very valuable sources of information and clarification. Class discussion will be based on your readings.</w:t>
      </w:r>
      <w:r w:rsidR="00E26CAC" w:rsidRPr="00704B26">
        <w:rPr>
          <w:bCs/>
          <w:sz w:val="22"/>
        </w:rPr>
        <w:t xml:space="preserve"> </w:t>
      </w:r>
      <w:r w:rsidR="003D1521" w:rsidRPr="00704B26">
        <w:rPr>
          <w:bCs/>
          <w:sz w:val="22"/>
        </w:rPr>
        <w:t xml:space="preserve">Your contribution in class is </w:t>
      </w:r>
      <w:r w:rsidR="006875BC">
        <w:rPr>
          <w:bCs/>
          <w:sz w:val="22"/>
        </w:rPr>
        <w:t xml:space="preserve">one of </w:t>
      </w:r>
      <w:r w:rsidR="00AF4F5B">
        <w:rPr>
          <w:bCs/>
          <w:sz w:val="22"/>
        </w:rPr>
        <w:t xml:space="preserve">the </w:t>
      </w:r>
      <w:r w:rsidR="003D1521" w:rsidRPr="00704B26">
        <w:rPr>
          <w:bCs/>
          <w:sz w:val="22"/>
        </w:rPr>
        <w:t>key</w:t>
      </w:r>
      <w:r w:rsidR="006875BC">
        <w:rPr>
          <w:bCs/>
          <w:sz w:val="22"/>
        </w:rPr>
        <w:t>s</w:t>
      </w:r>
      <w:r w:rsidR="003D1521" w:rsidRPr="00704B26">
        <w:rPr>
          <w:bCs/>
          <w:sz w:val="22"/>
        </w:rPr>
        <w:t xml:space="preserve"> to </w:t>
      </w:r>
      <w:r w:rsidR="006875BC">
        <w:rPr>
          <w:bCs/>
          <w:sz w:val="22"/>
        </w:rPr>
        <w:t>suc</w:t>
      </w:r>
      <w:r w:rsidR="003571D5">
        <w:rPr>
          <w:bCs/>
          <w:sz w:val="22"/>
        </w:rPr>
        <w:t>c</w:t>
      </w:r>
      <w:r w:rsidR="006875BC">
        <w:rPr>
          <w:bCs/>
          <w:sz w:val="22"/>
        </w:rPr>
        <w:t>essful</w:t>
      </w:r>
      <w:r w:rsidR="003D1521" w:rsidRPr="00704B26">
        <w:rPr>
          <w:bCs/>
          <w:sz w:val="22"/>
        </w:rPr>
        <w:t xml:space="preserve"> learning.</w:t>
      </w:r>
    </w:p>
    <w:p w:rsidR="00C537A9" w:rsidRPr="00C537A9" w:rsidRDefault="00C537A9" w:rsidP="0031748D">
      <w:pPr>
        <w:numPr>
          <w:ilvl w:val="0"/>
          <w:numId w:val="1"/>
        </w:numPr>
        <w:spacing w:before="100" w:beforeAutospacing="1" w:after="100" w:afterAutospacing="1"/>
        <w:rPr>
          <w:bCs/>
          <w:i/>
          <w:sz w:val="22"/>
        </w:rPr>
      </w:pPr>
      <w:r w:rsidRPr="00C537A9">
        <w:rPr>
          <w:rFonts w:hint="eastAsia"/>
          <w:bCs/>
          <w:i/>
          <w:iCs/>
          <w:sz w:val="22"/>
        </w:rPr>
        <w:t>Attend the IGER Lecture</w:t>
      </w:r>
      <w:r w:rsidR="007605A2">
        <w:rPr>
          <w:bCs/>
          <w:i/>
          <w:iCs/>
          <w:sz w:val="22"/>
        </w:rPr>
        <w:t>s</w:t>
      </w:r>
      <w:r w:rsidRPr="00C537A9">
        <w:rPr>
          <w:rFonts w:hint="eastAsia"/>
          <w:bCs/>
          <w:i/>
          <w:iCs/>
          <w:sz w:val="22"/>
        </w:rPr>
        <w:t xml:space="preserve"> on </w:t>
      </w:r>
      <w:r w:rsidR="007605A2">
        <w:rPr>
          <w:bCs/>
          <w:i/>
          <w:iCs/>
          <w:sz w:val="22"/>
        </w:rPr>
        <w:t>October 13</w:t>
      </w:r>
      <w:r w:rsidR="00EE68D0">
        <w:rPr>
          <w:bCs/>
          <w:i/>
          <w:iCs/>
          <w:sz w:val="22"/>
        </w:rPr>
        <w:t xml:space="preserve"> and 2</w:t>
      </w:r>
      <w:r w:rsidR="007605A2">
        <w:rPr>
          <w:bCs/>
          <w:i/>
          <w:iCs/>
          <w:sz w:val="22"/>
        </w:rPr>
        <w:t>7</w:t>
      </w:r>
      <w:r w:rsidRPr="00C537A9">
        <w:rPr>
          <w:rFonts w:hint="eastAsia"/>
          <w:bCs/>
          <w:i/>
          <w:iCs/>
          <w:sz w:val="22"/>
        </w:rPr>
        <w:t xml:space="preserve"> for extra Credit</w:t>
      </w:r>
    </w:p>
    <w:p w:rsidR="0031748D" w:rsidRPr="00704B26" w:rsidRDefault="0031748D" w:rsidP="0031748D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704B26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Academic Honesty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 xml:space="preserve">All work that students submit as their own work must, in fact, be their own work. Verbatim language taken from other sources -- books, papers, web sites, people, etc. -- must be placed in quotation marks and the source identified. Similarly, work on tests and exams must be the student's own work, not copied or taken from other students' work.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>In accordance with the CSU Channel Islands policy on academic dishonesty, students in this course who submit the wo</w:t>
      </w:r>
      <w:r w:rsidR="006621BF">
        <w:rPr>
          <w:bCs/>
        </w:rPr>
        <w:t>rk of others as their own (</w:t>
      </w:r>
      <w:proofErr w:type="spellStart"/>
      <w:r w:rsidR="006621BF">
        <w:rPr>
          <w:bCs/>
        </w:rPr>
        <w:t>plag</w:t>
      </w:r>
      <w:r w:rsidRPr="00704B26">
        <w:rPr>
          <w:bCs/>
        </w:rPr>
        <w:t>arize</w:t>
      </w:r>
      <w:proofErr w:type="spellEnd"/>
      <w:r w:rsidRPr="00704B26">
        <w:rPr>
          <w:bCs/>
        </w:rPr>
        <w:t xml:space="preserve">), cheat on tests or examinations, help other students cheat or plagiarize, or commit other acts of academic dishonesty will receive appropriate academic penalties, up to and including failing the course. </w:t>
      </w:r>
    </w:p>
    <w:p w:rsidR="0031748D" w:rsidRPr="00704B26" w:rsidRDefault="0031748D" w:rsidP="0031748D">
      <w:pPr>
        <w:pStyle w:val="NormalWeb"/>
        <w:rPr>
          <w:bCs/>
        </w:rPr>
      </w:pPr>
      <w:r w:rsidRPr="00704B26">
        <w:rPr>
          <w:bCs/>
        </w:rPr>
        <w:t xml:space="preserve">Assignments or papers with plagiarized language or ideas will receive a failing grade. Plagiarism or cheating on quizzes or exams will also result in a failing grade. In cases where the cheating or plagiarism was premeditated or planned, students may receive an F for the course. </w:t>
      </w:r>
    </w:p>
    <w:p w:rsidR="0031748D" w:rsidRPr="00704B26" w:rsidRDefault="0031748D" w:rsidP="002F1113">
      <w:pPr>
        <w:pStyle w:val="NormalWeb"/>
        <w:rPr>
          <w:bCs/>
          <w:sz w:val="22"/>
        </w:rPr>
      </w:pPr>
      <w:r w:rsidRPr="00704B26">
        <w:rPr>
          <w:bCs/>
        </w:rPr>
        <w:t>Students are encouraged to consult with the instructor on when and how to document sources if they have questions</w:t>
      </w:r>
      <w:r w:rsidRPr="00704B26">
        <w:rPr>
          <w:bCs/>
          <w:sz w:val="22"/>
        </w:rPr>
        <w:t xml:space="preserve"> about what might constitute an act of </w:t>
      </w:r>
      <w:r w:rsidRPr="00704B26">
        <w:rPr>
          <w:bCs/>
        </w:rPr>
        <w:t>plagiarism or cheating.</w:t>
      </w:r>
      <w:r w:rsidR="002F1113" w:rsidRPr="00704B26">
        <w:rPr>
          <w:bCs/>
          <w:sz w:val="22"/>
        </w:rPr>
        <w:t xml:space="preserve"> </w:t>
      </w:r>
    </w:p>
    <w:p w:rsidR="007605A2" w:rsidRDefault="00461964" w:rsidP="002F1113">
      <w:pPr>
        <w:pStyle w:val="NormalWeb"/>
        <w:rPr>
          <w:bCs/>
          <w:sz w:val="22"/>
        </w:rPr>
      </w:pPr>
      <w:r w:rsidRPr="00704B26">
        <w:rPr>
          <w:bCs/>
          <w:sz w:val="22"/>
        </w:rPr>
        <w:t xml:space="preserve"> </w:t>
      </w:r>
    </w:p>
    <w:p w:rsidR="007605A2" w:rsidRPr="00704B26" w:rsidRDefault="007605A2" w:rsidP="007605A2">
      <w:pPr>
        <w:pStyle w:val="Heading4"/>
        <w:rPr>
          <w:sz w:val="24"/>
          <w:u w:val="none"/>
        </w:rPr>
      </w:pPr>
      <w:r w:rsidRPr="00704B26">
        <w:rPr>
          <w:sz w:val="24"/>
          <w:u w:val="none"/>
        </w:rPr>
        <w:t>Course Schedule</w:t>
      </w:r>
    </w:p>
    <w:p w:rsidR="007605A2" w:rsidRDefault="007605A2" w:rsidP="007605A2">
      <w:pPr>
        <w:rPr>
          <w:sz w:val="22"/>
        </w:rPr>
      </w:pPr>
      <w:r w:rsidRPr="00704B26">
        <w:rPr>
          <w:sz w:val="22"/>
        </w:rPr>
        <w:t xml:space="preserve">The schedule below is flexible. For some chapters, we can spend more than indicated here. The objective is learning, not necessarily adhering to a rigid plan. </w:t>
      </w:r>
    </w:p>
    <w:p w:rsidR="007605A2" w:rsidRPr="00704B26" w:rsidRDefault="007605A2" w:rsidP="007605A2">
      <w:pPr>
        <w:rPr>
          <w:sz w:val="22"/>
        </w:rPr>
      </w:pPr>
      <w:r>
        <w:rPr>
          <w:sz w:val="22"/>
        </w:rPr>
        <w:t>At least one class</w:t>
      </w:r>
      <w:r>
        <w:rPr>
          <w:rFonts w:hint="eastAsia"/>
          <w:sz w:val="22"/>
        </w:rPr>
        <w:t xml:space="preserve"> will be held on-line using </w:t>
      </w:r>
      <w:r>
        <w:rPr>
          <w:sz w:val="22"/>
        </w:rPr>
        <w:t>the Internet</w:t>
      </w:r>
      <w:r>
        <w:rPr>
          <w:rFonts w:hint="eastAsia"/>
          <w:sz w:val="22"/>
        </w:rPr>
        <w:t xml:space="preserve">. Details will be discussed in the class. </w:t>
      </w: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960"/>
        <w:gridCol w:w="960"/>
        <w:gridCol w:w="1700"/>
        <w:gridCol w:w="2203"/>
        <w:gridCol w:w="222"/>
        <w:gridCol w:w="2991"/>
        <w:gridCol w:w="960"/>
      </w:tblGrid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E20DA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Econ 111 Principles of Macroeconomics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Wednesday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Week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Introd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Federal Reserve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E20DA0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Trade Slides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IGER Speech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B70C0C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  <w:t>How to Export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B70C0C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Mid-term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E20DA0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Holiday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E20D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DFD" w:rsidRPr="00D06DFD" w:rsidRDefault="00E20DA0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E20DA0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Too Big to Fail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14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Chapt</w:t>
            </w:r>
            <w:proofErr w:type="spellEnd"/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B871F2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Final Exam (10:30 to 12:30)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(1) Extra Credit (2 pts) No Regular Class 7:30am to 9:00am Free Breakfast Malibu 100</w:t>
            </w:r>
          </w:p>
        </w:tc>
      </w:tr>
      <w:tr w:rsidR="00D06DFD" w:rsidRPr="00D06DFD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DFD" w:rsidRPr="00D06DFD" w:rsidRDefault="00D06DFD" w:rsidP="00D06DF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D06DFD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(2) Extra Credit (3 pts)No Regular Class 10:30am to 2:00pm Free Lunch Malibu 100</w:t>
            </w:r>
          </w:p>
        </w:tc>
      </w:tr>
    </w:tbl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Default="007605A2" w:rsidP="002F1113">
      <w:pPr>
        <w:pStyle w:val="NormalWeb"/>
        <w:rPr>
          <w:bCs/>
          <w:sz w:val="22"/>
        </w:rPr>
      </w:pPr>
    </w:p>
    <w:p w:rsidR="007605A2" w:rsidRPr="00704B26" w:rsidRDefault="007605A2" w:rsidP="002F1113">
      <w:pPr>
        <w:pStyle w:val="NormalWeb"/>
        <w:rPr>
          <w:bCs/>
          <w:sz w:val="22"/>
        </w:rPr>
      </w:pPr>
    </w:p>
    <w:tbl>
      <w:tblPr>
        <w:tblW w:w="10956" w:type="dxa"/>
        <w:tblLook w:val="04A0" w:firstRow="1" w:lastRow="0" w:firstColumn="1" w:lastColumn="0" w:noHBand="0" w:noVBand="1"/>
      </w:tblPr>
      <w:tblGrid>
        <w:gridCol w:w="960"/>
        <w:gridCol w:w="960"/>
        <w:gridCol w:w="1700"/>
        <w:gridCol w:w="2230"/>
        <w:gridCol w:w="222"/>
        <w:gridCol w:w="2964"/>
        <w:gridCol w:w="960"/>
        <w:gridCol w:w="960"/>
      </w:tblGrid>
      <w:tr w:rsidR="007605A2" w:rsidRPr="007605A2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5A2" w:rsidRPr="007605A2" w:rsidRDefault="007605A2" w:rsidP="007605A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05A2" w:rsidRPr="007605A2" w:rsidTr="00D06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A2" w:rsidRPr="007605A2" w:rsidRDefault="007605A2" w:rsidP="007605A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7605A2" w:rsidRDefault="0031748D" w:rsidP="0031748D">
      <w:pPr>
        <w:pStyle w:val="Heading4"/>
        <w:rPr>
          <w:sz w:val="24"/>
          <w:u w:val="none"/>
        </w:rPr>
      </w:pPr>
      <w:r w:rsidRPr="00704B26">
        <w:rPr>
          <w:sz w:val="24"/>
          <w:u w:val="none"/>
        </w:rPr>
        <w:lastRenderedPageBreak/>
        <w:t xml:space="preserve">                                                                          </w:t>
      </w: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p w:rsidR="007605A2" w:rsidRDefault="007605A2" w:rsidP="0031748D">
      <w:pPr>
        <w:pStyle w:val="Heading4"/>
        <w:rPr>
          <w:sz w:val="24"/>
          <w:u w:val="none"/>
        </w:rPr>
      </w:pPr>
    </w:p>
    <w:sectPr w:rsidR="007605A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9D4"/>
    <w:multiLevelType w:val="hybridMultilevel"/>
    <w:tmpl w:val="4C68AE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2245A95"/>
    <w:multiLevelType w:val="multilevel"/>
    <w:tmpl w:val="B06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661A6"/>
    <w:multiLevelType w:val="hybridMultilevel"/>
    <w:tmpl w:val="E7A070C0"/>
    <w:lvl w:ilvl="0" w:tplc="C12E8D7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8D"/>
    <w:rsid w:val="00075F67"/>
    <w:rsid w:val="000E5C1F"/>
    <w:rsid w:val="000F6D5C"/>
    <w:rsid w:val="00101A25"/>
    <w:rsid w:val="00190B56"/>
    <w:rsid w:val="001C5C18"/>
    <w:rsid w:val="00285414"/>
    <w:rsid w:val="00285C23"/>
    <w:rsid w:val="002975E9"/>
    <w:rsid w:val="002D41B2"/>
    <w:rsid w:val="002F1113"/>
    <w:rsid w:val="0031748D"/>
    <w:rsid w:val="003571D5"/>
    <w:rsid w:val="00371861"/>
    <w:rsid w:val="003728DF"/>
    <w:rsid w:val="00393EF8"/>
    <w:rsid w:val="003971D3"/>
    <w:rsid w:val="003A2558"/>
    <w:rsid w:val="003D1521"/>
    <w:rsid w:val="003D17B4"/>
    <w:rsid w:val="003D51B0"/>
    <w:rsid w:val="003E19A2"/>
    <w:rsid w:val="003E7808"/>
    <w:rsid w:val="00444ED4"/>
    <w:rsid w:val="00446E90"/>
    <w:rsid w:val="004613A7"/>
    <w:rsid w:val="00461964"/>
    <w:rsid w:val="00497FD8"/>
    <w:rsid w:val="004A6B5B"/>
    <w:rsid w:val="004E0A44"/>
    <w:rsid w:val="005506A9"/>
    <w:rsid w:val="00576C36"/>
    <w:rsid w:val="005B46DF"/>
    <w:rsid w:val="005D3A71"/>
    <w:rsid w:val="005E7544"/>
    <w:rsid w:val="005F136D"/>
    <w:rsid w:val="005F26B1"/>
    <w:rsid w:val="00611E7E"/>
    <w:rsid w:val="00634176"/>
    <w:rsid w:val="006621BF"/>
    <w:rsid w:val="00671D3A"/>
    <w:rsid w:val="006875BC"/>
    <w:rsid w:val="00695047"/>
    <w:rsid w:val="00704B26"/>
    <w:rsid w:val="007605A2"/>
    <w:rsid w:val="00783C69"/>
    <w:rsid w:val="00794FF3"/>
    <w:rsid w:val="00795FA7"/>
    <w:rsid w:val="008404C2"/>
    <w:rsid w:val="00863120"/>
    <w:rsid w:val="00890721"/>
    <w:rsid w:val="008D62F8"/>
    <w:rsid w:val="00901DAB"/>
    <w:rsid w:val="00910247"/>
    <w:rsid w:val="009253D1"/>
    <w:rsid w:val="00952CD9"/>
    <w:rsid w:val="009A3693"/>
    <w:rsid w:val="009A4922"/>
    <w:rsid w:val="009E199D"/>
    <w:rsid w:val="009F2EEB"/>
    <w:rsid w:val="00A03147"/>
    <w:rsid w:val="00A16871"/>
    <w:rsid w:val="00A73901"/>
    <w:rsid w:val="00AB4FD2"/>
    <w:rsid w:val="00AC070C"/>
    <w:rsid w:val="00AC405E"/>
    <w:rsid w:val="00AF4F5B"/>
    <w:rsid w:val="00B21829"/>
    <w:rsid w:val="00B55BB6"/>
    <w:rsid w:val="00B640FD"/>
    <w:rsid w:val="00B70C0C"/>
    <w:rsid w:val="00B8195A"/>
    <w:rsid w:val="00B871F2"/>
    <w:rsid w:val="00BA498F"/>
    <w:rsid w:val="00BC1319"/>
    <w:rsid w:val="00C06C9C"/>
    <w:rsid w:val="00C537A9"/>
    <w:rsid w:val="00C66918"/>
    <w:rsid w:val="00C70EEB"/>
    <w:rsid w:val="00CB5DB4"/>
    <w:rsid w:val="00CD7D2F"/>
    <w:rsid w:val="00D00853"/>
    <w:rsid w:val="00D06DFD"/>
    <w:rsid w:val="00D12C38"/>
    <w:rsid w:val="00D41D3B"/>
    <w:rsid w:val="00D56FEE"/>
    <w:rsid w:val="00DA22C8"/>
    <w:rsid w:val="00E0650D"/>
    <w:rsid w:val="00E20DA0"/>
    <w:rsid w:val="00E26CAC"/>
    <w:rsid w:val="00E27194"/>
    <w:rsid w:val="00E45C68"/>
    <w:rsid w:val="00EE68D0"/>
    <w:rsid w:val="00EF4E0D"/>
    <w:rsid w:val="00F10B01"/>
    <w:rsid w:val="00F20049"/>
    <w:rsid w:val="00F3738E"/>
    <w:rsid w:val="00F5306D"/>
    <w:rsid w:val="00F563D8"/>
    <w:rsid w:val="00F6575E"/>
    <w:rsid w:val="00F73FE6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047D6-DB59-4A2D-8D6D-F4D3C41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48D"/>
    <w:pPr>
      <w:keepNext/>
      <w:tabs>
        <w:tab w:val="left" w:pos="6240"/>
      </w:tabs>
      <w:spacing w:before="100" w:beforeAutospacing="1" w:after="100" w:afterAutospacing="1"/>
      <w:outlineLvl w:val="0"/>
    </w:pPr>
    <w:rPr>
      <w:rFonts w:eastAsia="Times New Roman"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1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748D"/>
    <w:pPr>
      <w:keepNext/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48D"/>
    <w:pPr>
      <w:keepNext/>
      <w:spacing w:before="100" w:beforeAutospacing="1" w:after="100" w:afterAutospacing="1"/>
      <w:outlineLvl w:val="3"/>
    </w:pPr>
    <w:rPr>
      <w:rFonts w:eastAsia="Times New Roman"/>
      <w:b/>
      <w:sz w:val="28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1748D"/>
    <w:pPr>
      <w:keepNext/>
      <w:spacing w:before="100" w:beforeAutospacing="1" w:after="100" w:afterAutospacing="1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48D"/>
    <w:rPr>
      <w:rFonts w:ascii="Times New Roman" w:eastAsia="Times New Roman" w:hAnsi="Times New Roman" w:cs="Times New Roman"/>
      <w:bCs/>
      <w:sz w:val="28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1748D"/>
    <w:rPr>
      <w:rFonts w:ascii="Arial" w:eastAsia="Batang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1748D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748D"/>
    <w:rPr>
      <w:rFonts w:ascii="Times New Roman" w:eastAsia="Times New Roman" w:hAnsi="Times New Roman" w:cs="Times New Roman"/>
      <w:b/>
      <w:sz w:val="28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1748D"/>
    <w:rPr>
      <w:rFonts w:ascii="Times New Roman" w:eastAsia="Batang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31748D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3174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D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CB9B-75B7-494F-A2F2-33636C6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ssohn</dc:creator>
  <cp:lastModifiedBy>Sohn, Sung</cp:lastModifiedBy>
  <cp:revision>6</cp:revision>
  <cp:lastPrinted>2015-04-07T00:05:00Z</cp:lastPrinted>
  <dcterms:created xsi:type="dcterms:W3CDTF">2017-08-11T00:19:00Z</dcterms:created>
  <dcterms:modified xsi:type="dcterms:W3CDTF">2017-08-24T18:32:00Z</dcterms:modified>
</cp:coreProperties>
</file>