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2D" w:rsidRPr="0064452D" w:rsidRDefault="00F033B8" w:rsidP="00BB0236">
      <w:pPr>
        <w:rPr>
          <w:sz w:val="22"/>
          <w:szCs w:val="22"/>
        </w:rPr>
      </w:pPr>
      <w:r>
        <w:rPr>
          <w:sz w:val="22"/>
          <w:szCs w:val="22"/>
        </w:rPr>
        <w:t>Managerial Economics</w:t>
      </w:r>
      <w:r w:rsidR="0064452D" w:rsidRPr="0064452D">
        <w:rPr>
          <w:sz w:val="22"/>
          <w:szCs w:val="22"/>
        </w:rPr>
        <w:t xml:space="preserve">, </w:t>
      </w:r>
      <w:r w:rsidR="00140483">
        <w:rPr>
          <w:sz w:val="22"/>
          <w:szCs w:val="22"/>
        </w:rPr>
        <w:t>Spring 201</w:t>
      </w:r>
      <w:r w:rsidR="00EF2B45">
        <w:rPr>
          <w:sz w:val="22"/>
          <w:szCs w:val="22"/>
        </w:rPr>
        <w:t>2</w:t>
      </w:r>
    </w:p>
    <w:p w:rsidR="0064452D" w:rsidRPr="0064452D" w:rsidRDefault="00116343" w:rsidP="0064452D">
      <w:pPr>
        <w:rPr>
          <w:sz w:val="22"/>
          <w:szCs w:val="22"/>
        </w:rPr>
      </w:pPr>
      <w:r>
        <w:rPr>
          <w:sz w:val="22"/>
          <w:szCs w:val="22"/>
        </w:rPr>
        <w:t xml:space="preserve">Economics </w:t>
      </w:r>
      <w:r w:rsidR="006D732D">
        <w:rPr>
          <w:sz w:val="22"/>
          <w:szCs w:val="22"/>
        </w:rPr>
        <w:t>329</w:t>
      </w:r>
    </w:p>
    <w:p w:rsidR="0064452D" w:rsidRPr="00EC7AD2" w:rsidRDefault="00782AE8" w:rsidP="0054471B">
      <w:pPr>
        <w:rPr>
          <w:sz w:val="22"/>
          <w:szCs w:val="22"/>
          <w:lang w:val="fr-FR"/>
        </w:rPr>
      </w:pPr>
      <w:r w:rsidRPr="00EC7AD2">
        <w:rPr>
          <w:sz w:val="22"/>
          <w:szCs w:val="22"/>
          <w:lang w:val="fr-FR"/>
        </w:rPr>
        <w:t>Lecturer</w:t>
      </w:r>
      <w:proofErr w:type="gramStart"/>
      <w:r w:rsidR="0064452D" w:rsidRPr="00EC7AD2">
        <w:rPr>
          <w:sz w:val="22"/>
          <w:szCs w:val="22"/>
          <w:lang w:val="fr-FR"/>
        </w:rPr>
        <w:t xml:space="preserve">:  </w:t>
      </w:r>
      <w:r w:rsidR="00EC7AD2" w:rsidRPr="00EC7AD2">
        <w:rPr>
          <w:sz w:val="22"/>
          <w:szCs w:val="22"/>
          <w:lang w:val="fr-FR"/>
        </w:rPr>
        <w:t>Dr</w:t>
      </w:r>
      <w:proofErr w:type="gramEnd"/>
      <w:r w:rsidR="00EC7AD2" w:rsidRPr="00EC7AD2">
        <w:rPr>
          <w:sz w:val="22"/>
          <w:szCs w:val="22"/>
          <w:lang w:val="fr-FR"/>
        </w:rPr>
        <w:t xml:space="preserve">. </w:t>
      </w:r>
      <w:r w:rsidR="0054471B" w:rsidRPr="00EC7AD2">
        <w:rPr>
          <w:sz w:val="22"/>
          <w:szCs w:val="22"/>
          <w:lang w:val="fr-FR"/>
        </w:rPr>
        <w:t>Niklas Hunter</w:t>
      </w:r>
    </w:p>
    <w:p w:rsidR="0054471B" w:rsidRPr="00EC7AD2" w:rsidRDefault="0054471B" w:rsidP="00E012CE">
      <w:pPr>
        <w:tabs>
          <w:tab w:val="left" w:pos="1920"/>
        </w:tabs>
        <w:rPr>
          <w:sz w:val="22"/>
          <w:szCs w:val="22"/>
          <w:lang w:val="fr-FR"/>
        </w:rPr>
      </w:pPr>
    </w:p>
    <w:p w:rsidR="00853E5C" w:rsidRPr="009C1759" w:rsidRDefault="00853E5C" w:rsidP="00E8703A">
      <w:pPr>
        <w:rPr>
          <w:sz w:val="22"/>
          <w:szCs w:val="22"/>
        </w:rPr>
      </w:pPr>
      <w:r w:rsidRPr="0064452D">
        <w:rPr>
          <w:sz w:val="22"/>
          <w:szCs w:val="22"/>
        </w:rPr>
        <w:t>Office:</w:t>
      </w:r>
      <w:r w:rsidRPr="0064452D">
        <w:rPr>
          <w:sz w:val="22"/>
          <w:szCs w:val="22"/>
        </w:rPr>
        <w:tab/>
      </w:r>
      <w:r w:rsidRPr="0064452D">
        <w:rPr>
          <w:sz w:val="22"/>
          <w:szCs w:val="22"/>
        </w:rPr>
        <w:tab/>
      </w:r>
      <w:r w:rsidRPr="0064452D">
        <w:rPr>
          <w:sz w:val="22"/>
          <w:szCs w:val="22"/>
        </w:rPr>
        <w:tab/>
      </w:r>
      <w:r w:rsidR="00317921">
        <w:rPr>
          <w:sz w:val="22"/>
          <w:szCs w:val="22"/>
        </w:rPr>
        <w:t>Sage Hall</w:t>
      </w:r>
      <w:r w:rsidR="00327B8A">
        <w:rPr>
          <w:sz w:val="22"/>
          <w:szCs w:val="22"/>
        </w:rPr>
        <w:t xml:space="preserve"> 2</w:t>
      </w:r>
      <w:r w:rsidR="00DF7D17">
        <w:rPr>
          <w:sz w:val="22"/>
          <w:szCs w:val="22"/>
        </w:rPr>
        <w:t>042</w:t>
      </w:r>
    </w:p>
    <w:p w:rsidR="00853E5C" w:rsidRPr="00E8703A" w:rsidRDefault="00CC24B0" w:rsidP="006B1DE9">
      <w:pPr>
        <w:rPr>
          <w:sz w:val="22"/>
          <w:szCs w:val="22"/>
          <w:lang w:val="it-IT"/>
        </w:rPr>
      </w:pPr>
      <w:r w:rsidRPr="00E8703A">
        <w:rPr>
          <w:sz w:val="22"/>
          <w:szCs w:val="22"/>
          <w:lang w:val="it-IT"/>
        </w:rPr>
        <w:t xml:space="preserve">E-mail: </w:t>
      </w:r>
      <w:r w:rsidRPr="00E8703A">
        <w:rPr>
          <w:sz w:val="22"/>
          <w:szCs w:val="22"/>
          <w:lang w:val="it-IT"/>
        </w:rPr>
        <w:tab/>
      </w:r>
      <w:r w:rsidR="00853E5C" w:rsidRPr="00E8703A">
        <w:rPr>
          <w:sz w:val="22"/>
          <w:szCs w:val="22"/>
          <w:lang w:val="it-IT"/>
        </w:rPr>
        <w:tab/>
      </w:r>
      <w:r w:rsidR="00853E5C" w:rsidRPr="00E8703A">
        <w:rPr>
          <w:sz w:val="22"/>
          <w:szCs w:val="22"/>
          <w:lang w:val="it-IT"/>
        </w:rPr>
        <w:tab/>
      </w:r>
      <w:r w:rsidR="0001426E" w:rsidRPr="00E8703A">
        <w:rPr>
          <w:sz w:val="22"/>
          <w:szCs w:val="22"/>
          <w:lang w:val="it-IT"/>
        </w:rPr>
        <w:t>niklas.hunter@csuci.edu</w:t>
      </w:r>
    </w:p>
    <w:p w:rsidR="00853E5C" w:rsidRDefault="00853E5C" w:rsidP="00D94168">
      <w:pPr>
        <w:rPr>
          <w:sz w:val="22"/>
          <w:szCs w:val="22"/>
        </w:rPr>
      </w:pPr>
      <w:r w:rsidRPr="0064452D">
        <w:rPr>
          <w:sz w:val="22"/>
          <w:szCs w:val="22"/>
        </w:rPr>
        <w:t>Offi</w:t>
      </w:r>
      <w:r>
        <w:rPr>
          <w:sz w:val="22"/>
          <w:szCs w:val="22"/>
        </w:rPr>
        <w:t>ce hours:</w:t>
      </w:r>
      <w:r>
        <w:rPr>
          <w:sz w:val="22"/>
          <w:szCs w:val="22"/>
        </w:rPr>
        <w:tab/>
      </w:r>
      <w:r>
        <w:rPr>
          <w:sz w:val="22"/>
          <w:szCs w:val="22"/>
        </w:rPr>
        <w:tab/>
      </w:r>
      <w:r w:rsidR="00C80C9D">
        <w:rPr>
          <w:sz w:val="22"/>
          <w:szCs w:val="22"/>
        </w:rPr>
        <w:t>T</w:t>
      </w:r>
      <w:r w:rsidR="008670AE">
        <w:rPr>
          <w:sz w:val="22"/>
          <w:szCs w:val="22"/>
        </w:rPr>
        <w:t xml:space="preserve"> </w:t>
      </w:r>
      <w:r w:rsidR="00140483">
        <w:rPr>
          <w:sz w:val="22"/>
          <w:szCs w:val="22"/>
        </w:rPr>
        <w:t>12:</w:t>
      </w:r>
      <w:r w:rsidR="00E60C8B">
        <w:rPr>
          <w:sz w:val="22"/>
          <w:szCs w:val="22"/>
        </w:rPr>
        <w:t>00-</w:t>
      </w:r>
      <w:r w:rsidR="00EF2B45">
        <w:rPr>
          <w:sz w:val="22"/>
          <w:szCs w:val="22"/>
        </w:rPr>
        <w:t>1:15p</w:t>
      </w:r>
      <w:r w:rsidR="00E60C8B">
        <w:rPr>
          <w:sz w:val="22"/>
          <w:szCs w:val="22"/>
        </w:rPr>
        <w:t>m</w:t>
      </w:r>
      <w:r w:rsidR="00EF2B45">
        <w:rPr>
          <w:sz w:val="22"/>
          <w:szCs w:val="22"/>
        </w:rPr>
        <w:t xml:space="preserve"> &amp;</w:t>
      </w:r>
      <w:r w:rsidR="00C46258">
        <w:rPr>
          <w:sz w:val="22"/>
          <w:szCs w:val="22"/>
        </w:rPr>
        <w:t xml:space="preserve"> </w:t>
      </w:r>
      <w:r w:rsidR="00EF2B45">
        <w:rPr>
          <w:sz w:val="22"/>
          <w:szCs w:val="22"/>
        </w:rPr>
        <w:t>3</w:t>
      </w:r>
      <w:r w:rsidR="00E60C8B">
        <w:rPr>
          <w:sz w:val="22"/>
          <w:szCs w:val="22"/>
        </w:rPr>
        <w:t>:00</w:t>
      </w:r>
      <w:r w:rsidR="00D94168">
        <w:rPr>
          <w:sz w:val="22"/>
          <w:szCs w:val="22"/>
        </w:rPr>
        <w:t xml:space="preserve"> – </w:t>
      </w:r>
      <w:r w:rsidR="00EF2B45">
        <w:rPr>
          <w:sz w:val="22"/>
          <w:szCs w:val="22"/>
        </w:rPr>
        <w:t>4</w:t>
      </w:r>
      <w:r w:rsidR="00E60C8B">
        <w:rPr>
          <w:sz w:val="22"/>
          <w:szCs w:val="22"/>
        </w:rPr>
        <w:t>:</w:t>
      </w:r>
      <w:r w:rsidR="00EF2B45">
        <w:rPr>
          <w:sz w:val="22"/>
          <w:szCs w:val="22"/>
        </w:rPr>
        <w:t>15</w:t>
      </w:r>
      <w:r w:rsidR="008670AE">
        <w:rPr>
          <w:sz w:val="22"/>
          <w:szCs w:val="22"/>
        </w:rPr>
        <w:t>pm</w:t>
      </w:r>
      <w:r w:rsidR="00EF2B45">
        <w:rPr>
          <w:sz w:val="22"/>
          <w:szCs w:val="22"/>
        </w:rPr>
        <w:t>, R 12-1:15pm</w:t>
      </w:r>
    </w:p>
    <w:p w:rsidR="0064452D" w:rsidRPr="0064452D" w:rsidRDefault="0064452D" w:rsidP="0064452D">
      <w:pPr>
        <w:rPr>
          <w:sz w:val="22"/>
          <w:szCs w:val="22"/>
        </w:rPr>
      </w:pPr>
    </w:p>
    <w:p w:rsidR="0064452D" w:rsidRDefault="00853E5C" w:rsidP="0064452D">
      <w:pPr>
        <w:rPr>
          <w:sz w:val="22"/>
          <w:szCs w:val="22"/>
        </w:rPr>
      </w:pPr>
      <w:r>
        <w:rPr>
          <w:sz w:val="22"/>
          <w:szCs w:val="22"/>
        </w:rPr>
        <w:t>Class</w:t>
      </w:r>
      <w:r w:rsidR="0064452D" w:rsidRPr="0064452D">
        <w:rPr>
          <w:sz w:val="22"/>
          <w:szCs w:val="22"/>
        </w:rPr>
        <w:t xml:space="preserve"> </w:t>
      </w:r>
      <w:r w:rsidR="005C7898">
        <w:rPr>
          <w:sz w:val="22"/>
          <w:szCs w:val="22"/>
        </w:rPr>
        <w:t>t</w:t>
      </w:r>
      <w:r w:rsidR="00AB199A">
        <w:rPr>
          <w:sz w:val="22"/>
          <w:szCs w:val="22"/>
        </w:rPr>
        <w:t>ime</w:t>
      </w:r>
      <w:r w:rsidR="0064452D" w:rsidRPr="0064452D">
        <w:rPr>
          <w:sz w:val="22"/>
          <w:szCs w:val="22"/>
        </w:rPr>
        <w:t>:</w:t>
      </w:r>
      <w:r w:rsidR="005C7898">
        <w:rPr>
          <w:sz w:val="22"/>
          <w:szCs w:val="22"/>
        </w:rPr>
        <w:tab/>
      </w:r>
      <w:r>
        <w:rPr>
          <w:sz w:val="22"/>
          <w:szCs w:val="22"/>
        </w:rPr>
        <w:t xml:space="preserve"> </w:t>
      </w:r>
      <w:r>
        <w:rPr>
          <w:sz w:val="22"/>
          <w:szCs w:val="22"/>
        </w:rPr>
        <w:tab/>
        <w:t>Class l</w:t>
      </w:r>
      <w:r w:rsidR="0064452D" w:rsidRPr="0064452D">
        <w:rPr>
          <w:sz w:val="22"/>
          <w:szCs w:val="22"/>
        </w:rPr>
        <w:t>ocation:</w:t>
      </w:r>
    </w:p>
    <w:p w:rsidR="00131554" w:rsidRPr="00087838" w:rsidRDefault="009A64C1" w:rsidP="00601DA3">
      <w:pPr>
        <w:rPr>
          <w:sz w:val="22"/>
          <w:szCs w:val="22"/>
        </w:rPr>
      </w:pPr>
      <w:r>
        <w:rPr>
          <w:sz w:val="22"/>
          <w:szCs w:val="22"/>
        </w:rPr>
        <w:t>T</w:t>
      </w:r>
      <w:r w:rsidR="00601DA3">
        <w:rPr>
          <w:sz w:val="22"/>
          <w:szCs w:val="22"/>
        </w:rPr>
        <w:t>/</w:t>
      </w:r>
      <w:r>
        <w:rPr>
          <w:sz w:val="22"/>
          <w:szCs w:val="22"/>
        </w:rPr>
        <w:t>R</w:t>
      </w:r>
      <w:r w:rsidR="00116343" w:rsidRPr="00BE6109">
        <w:rPr>
          <w:sz w:val="22"/>
          <w:szCs w:val="22"/>
        </w:rPr>
        <w:t xml:space="preserve"> </w:t>
      </w:r>
      <w:r w:rsidR="00364138">
        <w:rPr>
          <w:sz w:val="22"/>
          <w:szCs w:val="22"/>
        </w:rPr>
        <w:t>4</w:t>
      </w:r>
      <w:r w:rsidR="00601DA3">
        <w:rPr>
          <w:sz w:val="22"/>
          <w:szCs w:val="22"/>
        </w:rPr>
        <w:t>:30</w:t>
      </w:r>
      <w:r w:rsidR="00654910">
        <w:rPr>
          <w:sz w:val="22"/>
          <w:szCs w:val="22"/>
        </w:rPr>
        <w:t>-</w:t>
      </w:r>
      <w:r w:rsidR="00364138">
        <w:rPr>
          <w:sz w:val="22"/>
          <w:szCs w:val="22"/>
        </w:rPr>
        <w:t>5</w:t>
      </w:r>
      <w:r w:rsidR="00601DA3">
        <w:rPr>
          <w:sz w:val="22"/>
          <w:szCs w:val="22"/>
        </w:rPr>
        <w:t>:45</w:t>
      </w:r>
      <w:r w:rsidR="00364138">
        <w:rPr>
          <w:sz w:val="22"/>
          <w:szCs w:val="22"/>
        </w:rPr>
        <w:t>p</w:t>
      </w:r>
      <w:r w:rsidR="006B1DE9">
        <w:rPr>
          <w:sz w:val="22"/>
          <w:szCs w:val="22"/>
        </w:rPr>
        <w:t>m</w:t>
      </w:r>
      <w:r w:rsidR="00AE779E" w:rsidRPr="00BE6109">
        <w:rPr>
          <w:sz w:val="22"/>
          <w:szCs w:val="22"/>
        </w:rPr>
        <w:tab/>
      </w:r>
      <w:r w:rsidR="00AD5F6B">
        <w:rPr>
          <w:sz w:val="22"/>
          <w:szCs w:val="22"/>
        </w:rPr>
        <w:t>B</w:t>
      </w:r>
      <w:r w:rsidR="006D732D">
        <w:rPr>
          <w:sz w:val="22"/>
          <w:szCs w:val="22"/>
        </w:rPr>
        <w:t>ell Tower</w:t>
      </w:r>
      <w:r w:rsidR="00E60C8B">
        <w:rPr>
          <w:sz w:val="22"/>
          <w:szCs w:val="22"/>
        </w:rPr>
        <w:t xml:space="preserve"> </w:t>
      </w:r>
      <w:r w:rsidR="00364138">
        <w:rPr>
          <w:sz w:val="22"/>
          <w:szCs w:val="22"/>
        </w:rPr>
        <w:t>2704</w:t>
      </w:r>
    </w:p>
    <w:p w:rsidR="00853E5C" w:rsidRDefault="00853E5C" w:rsidP="0064452D">
      <w:pPr>
        <w:rPr>
          <w:sz w:val="22"/>
          <w:szCs w:val="22"/>
        </w:rPr>
      </w:pPr>
    </w:p>
    <w:p w:rsidR="00096458" w:rsidRPr="00BA26F7" w:rsidRDefault="00096458" w:rsidP="00601DA3">
      <w:pPr>
        <w:rPr>
          <w:sz w:val="22"/>
          <w:szCs w:val="22"/>
        </w:rPr>
      </w:pPr>
      <w:r>
        <w:rPr>
          <w:sz w:val="22"/>
          <w:szCs w:val="22"/>
        </w:rPr>
        <w:t>In-class exam 1</w:t>
      </w:r>
      <w:r w:rsidRPr="00BE6109">
        <w:rPr>
          <w:sz w:val="22"/>
          <w:szCs w:val="22"/>
        </w:rPr>
        <w:t xml:space="preserve">: </w:t>
      </w:r>
      <w:r w:rsidRPr="00BE6109">
        <w:rPr>
          <w:sz w:val="22"/>
          <w:szCs w:val="22"/>
        </w:rPr>
        <w:tab/>
      </w:r>
      <w:r w:rsidR="006866B6">
        <w:rPr>
          <w:sz w:val="22"/>
          <w:szCs w:val="22"/>
        </w:rPr>
        <w:t>T</w:t>
      </w:r>
      <w:r w:rsidR="008529D3">
        <w:rPr>
          <w:sz w:val="22"/>
          <w:szCs w:val="22"/>
        </w:rPr>
        <w:t>hursday</w:t>
      </w:r>
      <w:r w:rsidR="006866B6">
        <w:rPr>
          <w:sz w:val="22"/>
          <w:szCs w:val="22"/>
        </w:rPr>
        <w:t>, 2</w:t>
      </w:r>
      <w:r w:rsidR="008529D3">
        <w:rPr>
          <w:sz w:val="22"/>
          <w:szCs w:val="22"/>
        </w:rPr>
        <w:t>3</w:t>
      </w:r>
      <w:r w:rsidR="006866B6">
        <w:rPr>
          <w:sz w:val="22"/>
          <w:szCs w:val="22"/>
        </w:rPr>
        <w:t xml:space="preserve"> Feb.</w:t>
      </w:r>
      <w:r w:rsidR="00BE6E01">
        <w:rPr>
          <w:sz w:val="22"/>
          <w:szCs w:val="22"/>
        </w:rPr>
        <w:t xml:space="preserve"> </w:t>
      </w:r>
      <w:r w:rsidR="005923D9">
        <w:rPr>
          <w:sz w:val="22"/>
          <w:szCs w:val="22"/>
        </w:rPr>
        <w:t>(in</w:t>
      </w:r>
      <w:r w:rsidR="00CD74B0">
        <w:rPr>
          <w:sz w:val="22"/>
          <w:szCs w:val="22"/>
        </w:rPr>
        <w:t xml:space="preserve"> class)</w:t>
      </w:r>
    </w:p>
    <w:p w:rsidR="00096458" w:rsidRPr="00BE6109" w:rsidRDefault="00626880" w:rsidP="00BE5C38">
      <w:pPr>
        <w:rPr>
          <w:sz w:val="22"/>
          <w:szCs w:val="22"/>
        </w:rPr>
      </w:pPr>
      <w:r>
        <w:rPr>
          <w:sz w:val="22"/>
          <w:szCs w:val="22"/>
        </w:rPr>
        <w:t>In-class exam 2:</w:t>
      </w:r>
      <w:r w:rsidR="00096458">
        <w:rPr>
          <w:sz w:val="22"/>
          <w:szCs w:val="22"/>
        </w:rPr>
        <w:tab/>
      </w:r>
      <w:r w:rsidR="006866B6">
        <w:rPr>
          <w:sz w:val="22"/>
          <w:szCs w:val="22"/>
        </w:rPr>
        <w:t>T</w:t>
      </w:r>
      <w:r w:rsidR="008529D3">
        <w:rPr>
          <w:sz w:val="22"/>
          <w:szCs w:val="22"/>
        </w:rPr>
        <w:t>hursday</w:t>
      </w:r>
      <w:r w:rsidR="006866B6">
        <w:rPr>
          <w:sz w:val="22"/>
          <w:szCs w:val="22"/>
        </w:rPr>
        <w:t xml:space="preserve">, </w:t>
      </w:r>
      <w:r w:rsidR="00EF2B45">
        <w:rPr>
          <w:sz w:val="22"/>
          <w:szCs w:val="22"/>
        </w:rPr>
        <w:t>1</w:t>
      </w:r>
      <w:r w:rsidR="008529D3">
        <w:rPr>
          <w:sz w:val="22"/>
          <w:szCs w:val="22"/>
        </w:rPr>
        <w:t>2</w:t>
      </w:r>
      <w:r w:rsidR="006866B6">
        <w:rPr>
          <w:sz w:val="22"/>
          <w:szCs w:val="22"/>
        </w:rPr>
        <w:t xml:space="preserve"> April</w:t>
      </w:r>
      <w:r w:rsidR="00BE6E01">
        <w:rPr>
          <w:sz w:val="22"/>
          <w:szCs w:val="22"/>
        </w:rPr>
        <w:t xml:space="preserve"> </w:t>
      </w:r>
      <w:r w:rsidR="00CD74B0">
        <w:rPr>
          <w:sz w:val="22"/>
          <w:szCs w:val="22"/>
        </w:rPr>
        <w:t>(in class)</w:t>
      </w:r>
    </w:p>
    <w:p w:rsidR="0064452D" w:rsidRPr="00E7617A" w:rsidRDefault="008E7BBD" w:rsidP="00601DA3">
      <w:pPr>
        <w:rPr>
          <w:sz w:val="22"/>
          <w:szCs w:val="22"/>
        </w:rPr>
      </w:pPr>
      <w:r w:rsidRPr="00BE6109">
        <w:rPr>
          <w:sz w:val="22"/>
          <w:szCs w:val="22"/>
        </w:rPr>
        <w:t>Final e</w:t>
      </w:r>
      <w:r w:rsidR="0064452D" w:rsidRPr="00BE6109">
        <w:rPr>
          <w:sz w:val="22"/>
          <w:szCs w:val="22"/>
        </w:rPr>
        <w:t xml:space="preserve">xam: </w:t>
      </w:r>
      <w:r w:rsidR="0064452D" w:rsidRPr="00BE6109">
        <w:rPr>
          <w:sz w:val="22"/>
          <w:szCs w:val="22"/>
        </w:rPr>
        <w:tab/>
      </w:r>
      <w:r w:rsidR="0064452D" w:rsidRPr="00BE6109">
        <w:rPr>
          <w:sz w:val="22"/>
          <w:szCs w:val="22"/>
        </w:rPr>
        <w:tab/>
      </w:r>
      <w:r w:rsidR="00364138">
        <w:rPr>
          <w:sz w:val="22"/>
          <w:szCs w:val="22"/>
        </w:rPr>
        <w:t>Tuesday</w:t>
      </w:r>
      <w:r w:rsidR="002717AB">
        <w:rPr>
          <w:sz w:val="22"/>
          <w:szCs w:val="22"/>
        </w:rPr>
        <w:t xml:space="preserve">, </w:t>
      </w:r>
      <w:r w:rsidR="00E60C8B">
        <w:rPr>
          <w:sz w:val="22"/>
          <w:szCs w:val="22"/>
        </w:rPr>
        <w:t>1</w:t>
      </w:r>
      <w:r w:rsidR="00EF2B45">
        <w:rPr>
          <w:sz w:val="22"/>
          <w:szCs w:val="22"/>
        </w:rPr>
        <w:t>5</w:t>
      </w:r>
      <w:r w:rsidR="005923D9">
        <w:rPr>
          <w:sz w:val="22"/>
          <w:szCs w:val="22"/>
        </w:rPr>
        <w:t xml:space="preserve"> </w:t>
      </w:r>
      <w:r w:rsidR="00F70F30">
        <w:rPr>
          <w:sz w:val="22"/>
          <w:szCs w:val="22"/>
        </w:rPr>
        <w:t>May</w:t>
      </w:r>
      <w:r w:rsidR="0054471B">
        <w:rPr>
          <w:sz w:val="22"/>
          <w:szCs w:val="22"/>
        </w:rPr>
        <w:t xml:space="preserve">, </w:t>
      </w:r>
      <w:r w:rsidR="00364138">
        <w:rPr>
          <w:sz w:val="22"/>
          <w:szCs w:val="22"/>
        </w:rPr>
        <w:t>4</w:t>
      </w:r>
      <w:r w:rsidR="006D732D">
        <w:rPr>
          <w:sz w:val="22"/>
          <w:szCs w:val="22"/>
        </w:rPr>
        <w:t>:</w:t>
      </w:r>
      <w:r w:rsidR="00364138">
        <w:rPr>
          <w:sz w:val="22"/>
          <w:szCs w:val="22"/>
        </w:rPr>
        <w:t>0</w:t>
      </w:r>
      <w:r w:rsidR="006D732D">
        <w:rPr>
          <w:sz w:val="22"/>
          <w:szCs w:val="22"/>
        </w:rPr>
        <w:t>0</w:t>
      </w:r>
      <w:r w:rsidR="00601DA3">
        <w:rPr>
          <w:sz w:val="22"/>
          <w:szCs w:val="22"/>
        </w:rPr>
        <w:t xml:space="preserve"> – </w:t>
      </w:r>
      <w:r w:rsidR="00364138">
        <w:rPr>
          <w:sz w:val="22"/>
          <w:szCs w:val="22"/>
        </w:rPr>
        <w:t>6</w:t>
      </w:r>
      <w:r w:rsidR="00DF7D17">
        <w:rPr>
          <w:sz w:val="22"/>
          <w:szCs w:val="22"/>
        </w:rPr>
        <w:t>:</w:t>
      </w:r>
      <w:r w:rsidR="00364138">
        <w:rPr>
          <w:sz w:val="22"/>
          <w:szCs w:val="22"/>
        </w:rPr>
        <w:t>0</w:t>
      </w:r>
      <w:r w:rsidR="00601DA3">
        <w:rPr>
          <w:sz w:val="22"/>
          <w:szCs w:val="22"/>
        </w:rPr>
        <w:t>0 pm</w:t>
      </w:r>
    </w:p>
    <w:p w:rsidR="007E396A" w:rsidRPr="0064452D" w:rsidRDefault="007E396A" w:rsidP="0064452D">
      <w:pPr>
        <w:rPr>
          <w:sz w:val="22"/>
          <w:szCs w:val="22"/>
        </w:rPr>
      </w:pPr>
    </w:p>
    <w:p w:rsidR="003E1902" w:rsidRDefault="008E7BBD" w:rsidP="0001426E">
      <w:pPr>
        <w:autoSpaceDE w:val="0"/>
        <w:ind w:left="2160" w:right="-540" w:hanging="2160"/>
        <w:rPr>
          <w:sz w:val="22"/>
          <w:szCs w:val="22"/>
        </w:rPr>
      </w:pPr>
      <w:r>
        <w:rPr>
          <w:sz w:val="22"/>
          <w:szCs w:val="22"/>
        </w:rPr>
        <w:t xml:space="preserve">Course </w:t>
      </w:r>
      <w:r w:rsidR="00DA3119">
        <w:rPr>
          <w:sz w:val="22"/>
          <w:szCs w:val="22"/>
        </w:rPr>
        <w:t>website</w:t>
      </w:r>
      <w:r w:rsidR="0064452D" w:rsidRPr="0064452D">
        <w:rPr>
          <w:sz w:val="22"/>
          <w:szCs w:val="22"/>
        </w:rPr>
        <w:t>:</w:t>
      </w:r>
      <w:r w:rsidR="00853E5C">
        <w:rPr>
          <w:sz w:val="22"/>
          <w:szCs w:val="22"/>
        </w:rPr>
        <w:t xml:space="preserve"> </w:t>
      </w:r>
      <w:r w:rsidR="0064452D" w:rsidRPr="0064452D">
        <w:rPr>
          <w:sz w:val="22"/>
          <w:szCs w:val="22"/>
        </w:rPr>
        <w:tab/>
      </w:r>
      <w:hyperlink r:id="rId6" w:history="1">
        <w:r w:rsidR="00782AE8" w:rsidRPr="00F63B5A">
          <w:rPr>
            <w:rStyle w:val="Hyperlink"/>
            <w:sz w:val="22"/>
            <w:szCs w:val="22"/>
          </w:rPr>
          <w:t>http://blackboard.csuci.edu</w:t>
        </w:r>
      </w:hyperlink>
      <w:r w:rsidR="00101A28">
        <w:rPr>
          <w:color w:val="0000FF"/>
          <w:sz w:val="22"/>
          <w:szCs w:val="22"/>
        </w:rPr>
        <w:t xml:space="preserve"> </w:t>
      </w:r>
    </w:p>
    <w:p w:rsidR="00EB058A" w:rsidRDefault="00EB058A" w:rsidP="00C216FF">
      <w:pPr>
        <w:autoSpaceDE w:val="0"/>
        <w:ind w:left="2160" w:right="-540" w:hanging="2160"/>
        <w:rPr>
          <w:sz w:val="22"/>
          <w:szCs w:val="22"/>
        </w:rPr>
      </w:pPr>
    </w:p>
    <w:p w:rsidR="00E7617A" w:rsidRDefault="00E7617A" w:rsidP="00A65969">
      <w:pPr>
        <w:ind w:left="2160" w:right="-540" w:hanging="2160"/>
        <w:rPr>
          <w:sz w:val="22"/>
          <w:szCs w:val="22"/>
        </w:rPr>
      </w:pPr>
      <w:r>
        <w:rPr>
          <w:sz w:val="22"/>
          <w:szCs w:val="22"/>
        </w:rPr>
        <w:t xml:space="preserve">Required text:  </w:t>
      </w:r>
      <w:r>
        <w:rPr>
          <w:sz w:val="22"/>
          <w:szCs w:val="22"/>
        </w:rPr>
        <w:tab/>
      </w:r>
      <w:r w:rsidR="006D732D">
        <w:rPr>
          <w:sz w:val="22"/>
          <w:szCs w:val="22"/>
          <w:u w:val="single"/>
        </w:rPr>
        <w:t>Managerial Economics and Business Strategy</w:t>
      </w:r>
      <w:r w:rsidR="005923D9">
        <w:rPr>
          <w:sz w:val="22"/>
          <w:szCs w:val="22"/>
        </w:rPr>
        <w:t xml:space="preserve"> by </w:t>
      </w:r>
      <w:r w:rsidR="006D732D">
        <w:rPr>
          <w:sz w:val="22"/>
          <w:szCs w:val="22"/>
        </w:rPr>
        <w:t>Michael R. Baye</w:t>
      </w:r>
      <w:r w:rsidR="005923D9">
        <w:rPr>
          <w:sz w:val="22"/>
          <w:szCs w:val="22"/>
        </w:rPr>
        <w:t xml:space="preserve"> (</w:t>
      </w:r>
      <w:r w:rsidR="006D732D">
        <w:rPr>
          <w:sz w:val="22"/>
          <w:szCs w:val="22"/>
        </w:rPr>
        <w:t>7</w:t>
      </w:r>
      <w:r w:rsidR="00BC6E49" w:rsidRPr="00BC6E49">
        <w:rPr>
          <w:sz w:val="22"/>
          <w:szCs w:val="22"/>
          <w:vertAlign w:val="superscript"/>
        </w:rPr>
        <w:t>th</w:t>
      </w:r>
      <w:r w:rsidR="00BC6E49">
        <w:rPr>
          <w:sz w:val="22"/>
          <w:szCs w:val="22"/>
        </w:rPr>
        <w:t xml:space="preserve"> edition</w:t>
      </w:r>
      <w:r>
        <w:rPr>
          <w:sz w:val="22"/>
          <w:szCs w:val="22"/>
        </w:rPr>
        <w:t xml:space="preserve">, </w:t>
      </w:r>
      <w:r w:rsidR="006D732D">
        <w:rPr>
          <w:sz w:val="22"/>
          <w:szCs w:val="22"/>
        </w:rPr>
        <w:t>McGraw Hill</w:t>
      </w:r>
      <w:r>
        <w:rPr>
          <w:sz w:val="22"/>
          <w:szCs w:val="22"/>
        </w:rPr>
        <w:t>, 200</w:t>
      </w:r>
      <w:r w:rsidR="006D732D">
        <w:rPr>
          <w:sz w:val="22"/>
          <w:szCs w:val="22"/>
        </w:rPr>
        <w:t>9</w:t>
      </w:r>
      <w:r>
        <w:rPr>
          <w:sz w:val="22"/>
          <w:szCs w:val="22"/>
        </w:rPr>
        <w:t xml:space="preserve">)  </w:t>
      </w:r>
    </w:p>
    <w:p w:rsidR="003D2D13" w:rsidRDefault="003D2D13" w:rsidP="00E7617A">
      <w:pPr>
        <w:ind w:left="2160" w:right="-540" w:hanging="2160"/>
        <w:rPr>
          <w:sz w:val="22"/>
          <w:szCs w:val="22"/>
        </w:rPr>
      </w:pPr>
    </w:p>
    <w:p w:rsidR="00E7617A" w:rsidRDefault="003D2D13" w:rsidP="00D73338">
      <w:pPr>
        <w:ind w:left="2160" w:right="-540" w:hanging="2160"/>
        <w:rPr>
          <w:sz w:val="22"/>
          <w:szCs w:val="22"/>
        </w:rPr>
      </w:pPr>
      <w:r>
        <w:rPr>
          <w:sz w:val="22"/>
          <w:szCs w:val="22"/>
        </w:rPr>
        <w:tab/>
      </w:r>
    </w:p>
    <w:p w:rsidR="0080630A" w:rsidRPr="0080630A" w:rsidRDefault="0080630A" w:rsidP="00C216FF">
      <w:pPr>
        <w:autoSpaceDE w:val="0"/>
        <w:ind w:left="2160" w:right="-540" w:hanging="2160"/>
        <w:rPr>
          <w:sz w:val="22"/>
          <w:szCs w:val="22"/>
        </w:rPr>
      </w:pPr>
    </w:p>
    <w:p w:rsidR="0043765B" w:rsidRPr="00C6750F" w:rsidRDefault="0043765B" w:rsidP="0043765B">
      <w:pPr>
        <w:outlineLvl w:val="0"/>
        <w:rPr>
          <w:sz w:val="22"/>
          <w:szCs w:val="22"/>
          <w:u w:val="single"/>
        </w:rPr>
      </w:pPr>
      <w:r>
        <w:rPr>
          <w:sz w:val="22"/>
          <w:szCs w:val="22"/>
          <w:u w:val="single"/>
        </w:rPr>
        <w:t>Grading s</w:t>
      </w:r>
      <w:r w:rsidR="00782AE8">
        <w:rPr>
          <w:sz w:val="22"/>
          <w:szCs w:val="22"/>
          <w:u w:val="single"/>
        </w:rPr>
        <w:t>ystem</w:t>
      </w:r>
    </w:p>
    <w:p w:rsidR="0043765B" w:rsidRDefault="0043765B" w:rsidP="0043765B">
      <w:pPr>
        <w:rPr>
          <w:sz w:val="22"/>
          <w:szCs w:val="22"/>
        </w:rPr>
      </w:pPr>
    </w:p>
    <w:p w:rsidR="0043765B" w:rsidRPr="00C6750F" w:rsidRDefault="0043765B" w:rsidP="0043765B">
      <w:pPr>
        <w:rPr>
          <w:sz w:val="22"/>
          <w:szCs w:val="22"/>
        </w:rPr>
      </w:pPr>
      <w:r w:rsidRPr="00C6750F">
        <w:rPr>
          <w:sz w:val="22"/>
          <w:szCs w:val="22"/>
        </w:rPr>
        <w:t>Your gra</w:t>
      </w:r>
      <w:r>
        <w:rPr>
          <w:sz w:val="22"/>
          <w:szCs w:val="22"/>
        </w:rPr>
        <w:t>de for the course is based on homework and exams in the following way:</w:t>
      </w:r>
    </w:p>
    <w:p w:rsidR="00654910" w:rsidRPr="00C6750F" w:rsidRDefault="00654910" w:rsidP="00654910">
      <w:pPr>
        <w:outlineLvl w:val="0"/>
        <w:rPr>
          <w:sz w:val="22"/>
          <w:szCs w:val="22"/>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A0" w:firstRow="1" w:lastRow="0" w:firstColumn="1" w:lastColumn="0" w:noHBand="0" w:noVBand="0"/>
      </w:tblPr>
      <w:tblGrid>
        <w:gridCol w:w="4725"/>
        <w:gridCol w:w="2565"/>
      </w:tblGrid>
      <w:tr w:rsidR="00654910" w:rsidRPr="00C6750F">
        <w:trPr>
          <w:jc w:val="center"/>
        </w:trPr>
        <w:tc>
          <w:tcPr>
            <w:tcW w:w="4725" w:type="dxa"/>
            <w:shd w:val="pct20" w:color="auto" w:fill="FFFFFF"/>
            <w:vAlign w:val="center"/>
          </w:tcPr>
          <w:p w:rsidR="00654910" w:rsidRPr="00C6750F" w:rsidRDefault="00654910" w:rsidP="00CA4BC1">
            <w:pPr>
              <w:jc w:val="center"/>
              <w:rPr>
                <w:sz w:val="22"/>
                <w:szCs w:val="22"/>
              </w:rPr>
            </w:pPr>
            <w:r w:rsidRPr="00C6750F">
              <w:rPr>
                <w:sz w:val="22"/>
                <w:szCs w:val="22"/>
              </w:rPr>
              <w:t>Task</w:t>
            </w:r>
          </w:p>
        </w:tc>
        <w:tc>
          <w:tcPr>
            <w:tcW w:w="2565" w:type="dxa"/>
            <w:shd w:val="pct20" w:color="auto" w:fill="FFFFFF"/>
            <w:vAlign w:val="center"/>
          </w:tcPr>
          <w:p w:rsidR="00654910" w:rsidRPr="00C6750F" w:rsidRDefault="00654910" w:rsidP="00CA4BC1">
            <w:pPr>
              <w:jc w:val="center"/>
              <w:rPr>
                <w:sz w:val="22"/>
                <w:szCs w:val="22"/>
              </w:rPr>
            </w:pPr>
            <w:r w:rsidRPr="00C6750F">
              <w:rPr>
                <w:sz w:val="22"/>
                <w:szCs w:val="22"/>
              </w:rPr>
              <w:t xml:space="preserve">Percent of </w:t>
            </w:r>
            <w:r>
              <w:rPr>
                <w:sz w:val="22"/>
                <w:szCs w:val="22"/>
              </w:rPr>
              <w:t>g</w:t>
            </w:r>
            <w:r w:rsidRPr="00C6750F">
              <w:rPr>
                <w:sz w:val="22"/>
                <w:szCs w:val="22"/>
              </w:rPr>
              <w:t>rade</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Homework assignments</w:t>
            </w:r>
            <w:r w:rsidR="00267035">
              <w:rPr>
                <w:sz w:val="22"/>
                <w:szCs w:val="22"/>
              </w:rPr>
              <w:t xml:space="preserve"> </w:t>
            </w:r>
          </w:p>
        </w:tc>
        <w:tc>
          <w:tcPr>
            <w:tcW w:w="2565" w:type="dxa"/>
            <w:vAlign w:val="center"/>
          </w:tcPr>
          <w:p w:rsidR="00654910" w:rsidRPr="00C6750F" w:rsidRDefault="00EC0819" w:rsidP="00EF2B45">
            <w:pPr>
              <w:jc w:val="center"/>
              <w:rPr>
                <w:sz w:val="22"/>
                <w:szCs w:val="22"/>
              </w:rPr>
            </w:pPr>
            <w:r>
              <w:rPr>
                <w:sz w:val="22"/>
                <w:szCs w:val="22"/>
              </w:rPr>
              <w:t>1</w:t>
            </w:r>
            <w:r w:rsidR="00EF2B45">
              <w:rPr>
                <w:sz w:val="22"/>
                <w:szCs w:val="22"/>
              </w:rPr>
              <w:t>5</w:t>
            </w:r>
          </w:p>
        </w:tc>
      </w:tr>
      <w:tr w:rsidR="00654910" w:rsidRPr="00C6750F">
        <w:trPr>
          <w:jc w:val="center"/>
        </w:trPr>
        <w:tc>
          <w:tcPr>
            <w:tcW w:w="4725" w:type="dxa"/>
            <w:vAlign w:val="center"/>
          </w:tcPr>
          <w:p w:rsidR="00654910" w:rsidRPr="00C6750F" w:rsidRDefault="00654910" w:rsidP="00CA4BC1">
            <w:pPr>
              <w:jc w:val="center"/>
              <w:rPr>
                <w:sz w:val="22"/>
                <w:szCs w:val="22"/>
              </w:rPr>
            </w:pPr>
            <w:r>
              <w:rPr>
                <w:sz w:val="22"/>
                <w:szCs w:val="22"/>
              </w:rPr>
              <w:t>Exam 1</w:t>
            </w:r>
            <w:r w:rsidRPr="00C6750F">
              <w:rPr>
                <w:sz w:val="22"/>
                <w:szCs w:val="22"/>
              </w:rPr>
              <w:t xml:space="preserve"> </w:t>
            </w:r>
          </w:p>
        </w:tc>
        <w:tc>
          <w:tcPr>
            <w:tcW w:w="2565" w:type="dxa"/>
            <w:vAlign w:val="center"/>
          </w:tcPr>
          <w:p w:rsidR="00654910" w:rsidRPr="00C6750F" w:rsidRDefault="00654910" w:rsidP="00CA4BC1">
            <w:pPr>
              <w:jc w:val="center"/>
              <w:rPr>
                <w:sz w:val="22"/>
                <w:szCs w:val="22"/>
              </w:rPr>
            </w:pPr>
            <w:r>
              <w:rPr>
                <w:sz w:val="22"/>
                <w:szCs w:val="22"/>
              </w:rPr>
              <w:t>2</w:t>
            </w:r>
            <w:r w:rsidR="00A65969">
              <w:rPr>
                <w:sz w:val="22"/>
                <w:szCs w:val="22"/>
              </w:rPr>
              <w:t>0</w:t>
            </w:r>
          </w:p>
        </w:tc>
      </w:tr>
      <w:tr w:rsidR="00654910" w:rsidRPr="00C6750F">
        <w:trPr>
          <w:jc w:val="center"/>
        </w:trPr>
        <w:tc>
          <w:tcPr>
            <w:tcW w:w="4725" w:type="dxa"/>
            <w:vAlign w:val="center"/>
          </w:tcPr>
          <w:p w:rsidR="00654910" w:rsidRDefault="00654910" w:rsidP="00CA4BC1">
            <w:pPr>
              <w:jc w:val="center"/>
              <w:rPr>
                <w:sz w:val="22"/>
                <w:szCs w:val="22"/>
              </w:rPr>
            </w:pPr>
            <w:r>
              <w:rPr>
                <w:sz w:val="22"/>
                <w:szCs w:val="22"/>
              </w:rPr>
              <w:t xml:space="preserve">Exam 2 </w:t>
            </w:r>
          </w:p>
        </w:tc>
        <w:tc>
          <w:tcPr>
            <w:tcW w:w="2565" w:type="dxa"/>
            <w:vAlign w:val="center"/>
          </w:tcPr>
          <w:p w:rsidR="00654910" w:rsidRPr="00C6750F" w:rsidRDefault="00654910" w:rsidP="00CA4BC1">
            <w:pPr>
              <w:jc w:val="center"/>
              <w:rPr>
                <w:sz w:val="22"/>
                <w:szCs w:val="22"/>
              </w:rPr>
            </w:pPr>
            <w:r>
              <w:rPr>
                <w:sz w:val="22"/>
                <w:szCs w:val="22"/>
              </w:rPr>
              <w:t>2</w:t>
            </w:r>
            <w:r w:rsidR="00A65969">
              <w:rPr>
                <w:sz w:val="22"/>
                <w:szCs w:val="22"/>
              </w:rPr>
              <w:t>0</w:t>
            </w:r>
          </w:p>
        </w:tc>
      </w:tr>
      <w:tr w:rsidR="00654910" w:rsidRPr="00C6750F">
        <w:trPr>
          <w:jc w:val="center"/>
        </w:trPr>
        <w:tc>
          <w:tcPr>
            <w:tcW w:w="4725" w:type="dxa"/>
            <w:vAlign w:val="center"/>
          </w:tcPr>
          <w:p w:rsidR="00654910" w:rsidRPr="00C6750F" w:rsidRDefault="00F70F30" w:rsidP="00CA4BC1">
            <w:pPr>
              <w:jc w:val="center"/>
              <w:rPr>
                <w:sz w:val="22"/>
                <w:szCs w:val="22"/>
              </w:rPr>
            </w:pPr>
            <w:r>
              <w:rPr>
                <w:sz w:val="22"/>
                <w:szCs w:val="22"/>
              </w:rPr>
              <w:t>Group Project</w:t>
            </w:r>
            <w:r w:rsidR="00654910" w:rsidRPr="00C6750F">
              <w:rPr>
                <w:sz w:val="22"/>
                <w:szCs w:val="22"/>
              </w:rPr>
              <w:t xml:space="preserve"> </w:t>
            </w:r>
          </w:p>
        </w:tc>
        <w:tc>
          <w:tcPr>
            <w:tcW w:w="2565" w:type="dxa"/>
            <w:vAlign w:val="center"/>
          </w:tcPr>
          <w:p w:rsidR="00654910" w:rsidRPr="00C6750F" w:rsidRDefault="00EF2B45" w:rsidP="00EF2B45">
            <w:pPr>
              <w:jc w:val="center"/>
              <w:rPr>
                <w:sz w:val="22"/>
                <w:szCs w:val="22"/>
              </w:rPr>
            </w:pPr>
            <w:r>
              <w:rPr>
                <w:sz w:val="22"/>
                <w:szCs w:val="22"/>
              </w:rPr>
              <w:t>5</w:t>
            </w:r>
          </w:p>
        </w:tc>
      </w:tr>
      <w:tr w:rsidR="00F70F30" w:rsidRPr="00C6750F">
        <w:trPr>
          <w:jc w:val="center"/>
        </w:trPr>
        <w:tc>
          <w:tcPr>
            <w:tcW w:w="4725" w:type="dxa"/>
            <w:vAlign w:val="center"/>
          </w:tcPr>
          <w:p w:rsidR="00F70F30" w:rsidRDefault="00F70F30" w:rsidP="00CA4BC1">
            <w:pPr>
              <w:jc w:val="center"/>
              <w:rPr>
                <w:sz w:val="22"/>
                <w:szCs w:val="22"/>
              </w:rPr>
            </w:pPr>
            <w:r>
              <w:rPr>
                <w:sz w:val="22"/>
                <w:szCs w:val="22"/>
              </w:rPr>
              <w:t>Final exam</w:t>
            </w:r>
          </w:p>
        </w:tc>
        <w:tc>
          <w:tcPr>
            <w:tcW w:w="2565" w:type="dxa"/>
            <w:vAlign w:val="center"/>
          </w:tcPr>
          <w:p w:rsidR="00F70F30" w:rsidRDefault="00F70F30" w:rsidP="00CA4BC1">
            <w:pPr>
              <w:jc w:val="center"/>
              <w:rPr>
                <w:sz w:val="22"/>
                <w:szCs w:val="22"/>
              </w:rPr>
            </w:pPr>
            <w:r>
              <w:rPr>
                <w:sz w:val="22"/>
                <w:szCs w:val="22"/>
              </w:rPr>
              <w:t>40</w:t>
            </w:r>
          </w:p>
        </w:tc>
      </w:tr>
    </w:tbl>
    <w:p w:rsidR="00654910" w:rsidRDefault="00654910" w:rsidP="00654910">
      <w:pPr>
        <w:rPr>
          <w:sz w:val="22"/>
          <w:szCs w:val="22"/>
          <w:u w:val="single"/>
        </w:rPr>
      </w:pPr>
    </w:p>
    <w:p w:rsidR="000E10C6" w:rsidRDefault="000E10C6" w:rsidP="000E10C6">
      <w:pPr>
        <w:rPr>
          <w:sz w:val="22"/>
          <w:szCs w:val="22"/>
        </w:rPr>
      </w:pPr>
      <w:r>
        <w:rPr>
          <w:sz w:val="22"/>
          <w:szCs w:val="22"/>
        </w:rPr>
        <w:t>Grades for total points from the homework and exams will be assigned according to the following distribution:</w:t>
      </w:r>
    </w:p>
    <w:p w:rsidR="000E10C6" w:rsidRDefault="000E10C6" w:rsidP="000E10C6">
      <w:pPr>
        <w:rPr>
          <w:sz w:val="22"/>
          <w:szCs w:val="22"/>
        </w:rPr>
      </w:pPr>
      <w:r>
        <w:rPr>
          <w:sz w:val="22"/>
          <w:szCs w:val="22"/>
        </w:rPr>
        <w:tab/>
        <w:t>90%-100%:</w:t>
      </w:r>
      <w:r>
        <w:rPr>
          <w:sz w:val="22"/>
          <w:szCs w:val="22"/>
        </w:rPr>
        <w:tab/>
        <w:t>A+, A, A-</w:t>
      </w:r>
    </w:p>
    <w:p w:rsidR="000E10C6" w:rsidRDefault="000E10C6" w:rsidP="000E10C6">
      <w:pPr>
        <w:rPr>
          <w:sz w:val="22"/>
          <w:szCs w:val="22"/>
        </w:rPr>
      </w:pPr>
      <w:r>
        <w:rPr>
          <w:sz w:val="22"/>
          <w:szCs w:val="22"/>
        </w:rPr>
        <w:tab/>
        <w:t>80%-89%:</w:t>
      </w:r>
      <w:r>
        <w:rPr>
          <w:sz w:val="22"/>
          <w:szCs w:val="22"/>
        </w:rPr>
        <w:tab/>
        <w:t>B+, B, B-</w:t>
      </w:r>
    </w:p>
    <w:p w:rsidR="000E10C6" w:rsidRDefault="000E10C6" w:rsidP="000E10C6">
      <w:pPr>
        <w:rPr>
          <w:sz w:val="22"/>
          <w:szCs w:val="22"/>
        </w:rPr>
      </w:pPr>
      <w:r>
        <w:rPr>
          <w:sz w:val="22"/>
          <w:szCs w:val="22"/>
        </w:rPr>
        <w:tab/>
        <w:t>70%-79%:</w:t>
      </w:r>
      <w:r>
        <w:rPr>
          <w:sz w:val="22"/>
          <w:szCs w:val="22"/>
        </w:rPr>
        <w:tab/>
        <w:t>C+, C, C-</w:t>
      </w:r>
    </w:p>
    <w:p w:rsidR="000E10C6" w:rsidRDefault="000E10C6" w:rsidP="000E10C6">
      <w:pPr>
        <w:rPr>
          <w:sz w:val="22"/>
          <w:szCs w:val="22"/>
        </w:rPr>
      </w:pPr>
      <w:r>
        <w:rPr>
          <w:sz w:val="22"/>
          <w:szCs w:val="22"/>
        </w:rPr>
        <w:tab/>
        <w:t>60%-69%:</w:t>
      </w:r>
      <w:r>
        <w:rPr>
          <w:sz w:val="22"/>
          <w:szCs w:val="22"/>
        </w:rPr>
        <w:tab/>
        <w:t>D+, D, D-</w:t>
      </w:r>
    </w:p>
    <w:p w:rsidR="00C216FF" w:rsidRDefault="00D6390A" w:rsidP="000E10C6">
      <w:pPr>
        <w:rPr>
          <w:sz w:val="22"/>
          <w:szCs w:val="22"/>
        </w:rPr>
      </w:pPr>
      <w:r>
        <w:rPr>
          <w:sz w:val="22"/>
          <w:szCs w:val="22"/>
        </w:rPr>
        <w:t xml:space="preserve">              0%-59%:                F</w:t>
      </w:r>
    </w:p>
    <w:p w:rsidR="000B0308" w:rsidRDefault="000B0308" w:rsidP="000E10C6">
      <w:pPr>
        <w:rPr>
          <w:sz w:val="22"/>
          <w:szCs w:val="22"/>
        </w:rPr>
      </w:pPr>
    </w:p>
    <w:p w:rsidR="000E10C6" w:rsidRDefault="000E10C6" w:rsidP="000E10C6">
      <w:pPr>
        <w:rPr>
          <w:sz w:val="22"/>
          <w:szCs w:val="22"/>
          <w:u w:val="single"/>
        </w:rPr>
      </w:pPr>
      <w:r>
        <w:rPr>
          <w:sz w:val="22"/>
          <w:szCs w:val="22"/>
        </w:rPr>
        <w:t xml:space="preserve">I may also adjust the scores to account for the difficulty of the exams.  For example, if few people get a final score above 90% because of difficult exams, then I will give out more </w:t>
      </w:r>
      <w:proofErr w:type="gramStart"/>
      <w:r>
        <w:rPr>
          <w:sz w:val="22"/>
          <w:szCs w:val="22"/>
        </w:rPr>
        <w:t>As</w:t>
      </w:r>
      <w:proofErr w:type="gramEnd"/>
      <w:r>
        <w:rPr>
          <w:sz w:val="22"/>
          <w:szCs w:val="22"/>
        </w:rPr>
        <w:t xml:space="preserve"> to account for difficultly of the exams.  In this case, I typically assign a median (midpoint) grade of a B-/C+.</w:t>
      </w:r>
    </w:p>
    <w:p w:rsidR="00C216FF" w:rsidRDefault="00C216FF" w:rsidP="000E10C6">
      <w:pPr>
        <w:rPr>
          <w:sz w:val="22"/>
          <w:szCs w:val="22"/>
          <w:u w:val="single"/>
        </w:rPr>
      </w:pPr>
    </w:p>
    <w:p w:rsidR="000E10C6" w:rsidRPr="00C6750F" w:rsidRDefault="000565B6" w:rsidP="000E10C6">
      <w:pPr>
        <w:rPr>
          <w:sz w:val="22"/>
          <w:szCs w:val="22"/>
          <w:u w:val="single"/>
        </w:rPr>
      </w:pPr>
      <w:r>
        <w:rPr>
          <w:sz w:val="22"/>
          <w:szCs w:val="22"/>
          <w:u w:val="single"/>
        </w:rPr>
        <w:br w:type="page"/>
      </w:r>
      <w:r w:rsidR="000E10C6" w:rsidRPr="00C6750F">
        <w:rPr>
          <w:sz w:val="22"/>
          <w:szCs w:val="22"/>
          <w:u w:val="single"/>
        </w:rPr>
        <w:lastRenderedPageBreak/>
        <w:t xml:space="preserve">Exams </w:t>
      </w:r>
    </w:p>
    <w:p w:rsidR="000E10C6" w:rsidRDefault="000E10C6" w:rsidP="000E10C6">
      <w:pPr>
        <w:rPr>
          <w:sz w:val="22"/>
          <w:szCs w:val="22"/>
        </w:rPr>
      </w:pPr>
    </w:p>
    <w:p w:rsidR="00626880" w:rsidRDefault="00626880" w:rsidP="00626880">
      <w:pPr>
        <w:rPr>
          <w:sz w:val="22"/>
          <w:szCs w:val="22"/>
        </w:rPr>
      </w:pPr>
      <w:r w:rsidRPr="009B235C">
        <w:rPr>
          <w:sz w:val="22"/>
          <w:szCs w:val="22"/>
        </w:rPr>
        <w:t>There will be no make-up exams,</w:t>
      </w:r>
      <w:r>
        <w:rPr>
          <w:sz w:val="22"/>
          <w:szCs w:val="22"/>
        </w:rPr>
        <w:t xml:space="preserve"> so if you can not attend class on the day of the</w:t>
      </w:r>
      <w:r w:rsidR="00043AE3">
        <w:rPr>
          <w:sz w:val="22"/>
          <w:szCs w:val="22"/>
        </w:rPr>
        <w:t xml:space="preserve"> in-class</w:t>
      </w:r>
      <w:r>
        <w:rPr>
          <w:sz w:val="22"/>
          <w:szCs w:val="22"/>
        </w:rPr>
        <w:t xml:space="preserve"> exams or you can not attend the final exam, please do not enroll in this course for a grade.  You are welcome to take the course for a pass-fail grade.  </w:t>
      </w:r>
    </w:p>
    <w:p w:rsidR="00C216FF" w:rsidRDefault="00C216FF" w:rsidP="00626880">
      <w:pPr>
        <w:rPr>
          <w:sz w:val="22"/>
          <w:szCs w:val="22"/>
        </w:rPr>
      </w:pPr>
    </w:p>
    <w:p w:rsidR="00626880" w:rsidRDefault="00626880" w:rsidP="00EC7AD2">
      <w:pPr>
        <w:rPr>
          <w:sz w:val="22"/>
          <w:szCs w:val="22"/>
        </w:rPr>
      </w:pPr>
      <w:r>
        <w:rPr>
          <w:sz w:val="22"/>
          <w:szCs w:val="22"/>
        </w:rPr>
        <w:t>E</w:t>
      </w:r>
      <w:r w:rsidRPr="00407F70">
        <w:rPr>
          <w:sz w:val="22"/>
          <w:szCs w:val="22"/>
        </w:rPr>
        <w:t xml:space="preserve">xams will include multiple choice </w:t>
      </w:r>
      <w:r w:rsidR="00EC7AD2">
        <w:rPr>
          <w:sz w:val="22"/>
          <w:szCs w:val="22"/>
        </w:rPr>
        <w:t xml:space="preserve">and “short-answer” </w:t>
      </w:r>
      <w:r w:rsidRPr="00407F70">
        <w:rPr>
          <w:sz w:val="22"/>
          <w:szCs w:val="22"/>
        </w:rPr>
        <w:t xml:space="preserve">questions focused on the </w:t>
      </w:r>
      <w:r w:rsidR="00512CC3">
        <w:rPr>
          <w:sz w:val="22"/>
          <w:szCs w:val="22"/>
        </w:rPr>
        <w:t xml:space="preserve">lecture notes, </w:t>
      </w:r>
      <w:r w:rsidR="00EC7AD2">
        <w:rPr>
          <w:sz w:val="22"/>
          <w:szCs w:val="22"/>
        </w:rPr>
        <w:t>textbook and homework.</w:t>
      </w:r>
      <w:r>
        <w:rPr>
          <w:sz w:val="22"/>
          <w:szCs w:val="22"/>
        </w:rPr>
        <w:t xml:space="preserve">  </w:t>
      </w:r>
      <w:r w:rsidR="00184E0C">
        <w:rPr>
          <w:sz w:val="22"/>
          <w:szCs w:val="22"/>
        </w:rPr>
        <w:t xml:space="preserve">The final exam </w:t>
      </w:r>
      <w:r w:rsidR="00EC7AD2">
        <w:rPr>
          <w:sz w:val="22"/>
          <w:szCs w:val="22"/>
        </w:rPr>
        <w:t xml:space="preserve">questions </w:t>
      </w:r>
      <w:r w:rsidR="00184E0C">
        <w:rPr>
          <w:sz w:val="22"/>
          <w:szCs w:val="22"/>
        </w:rPr>
        <w:t xml:space="preserve">will </w:t>
      </w:r>
      <w:r w:rsidR="00EC7AD2">
        <w:rPr>
          <w:sz w:val="22"/>
          <w:szCs w:val="22"/>
        </w:rPr>
        <w:t xml:space="preserve">be </w:t>
      </w:r>
      <w:r w:rsidR="00184E0C">
        <w:rPr>
          <w:sz w:val="22"/>
          <w:szCs w:val="22"/>
        </w:rPr>
        <w:t>concentrate</w:t>
      </w:r>
      <w:r w:rsidR="00EC7AD2">
        <w:rPr>
          <w:sz w:val="22"/>
          <w:szCs w:val="22"/>
        </w:rPr>
        <w:t>d heavily</w:t>
      </w:r>
      <w:r w:rsidR="00184E0C">
        <w:rPr>
          <w:sz w:val="22"/>
          <w:szCs w:val="22"/>
        </w:rPr>
        <w:t xml:space="preserve"> on material </w:t>
      </w:r>
      <w:r w:rsidR="00EC7AD2">
        <w:rPr>
          <w:sz w:val="22"/>
          <w:szCs w:val="22"/>
        </w:rPr>
        <w:t xml:space="preserve">covered </w:t>
      </w:r>
      <w:r w:rsidR="00184E0C">
        <w:rPr>
          <w:sz w:val="22"/>
          <w:szCs w:val="22"/>
        </w:rPr>
        <w:t xml:space="preserve">after the second in-class exam, but will also include some earlier material.  </w:t>
      </w:r>
    </w:p>
    <w:p w:rsidR="00626880" w:rsidRDefault="00626880" w:rsidP="00626880">
      <w:pPr>
        <w:rPr>
          <w:sz w:val="22"/>
          <w:szCs w:val="22"/>
        </w:rPr>
      </w:pPr>
    </w:p>
    <w:p w:rsidR="0043765B" w:rsidRPr="00C6750F" w:rsidRDefault="0043765B" w:rsidP="0043765B">
      <w:pPr>
        <w:rPr>
          <w:sz w:val="22"/>
          <w:szCs w:val="22"/>
          <w:u w:val="single"/>
        </w:rPr>
      </w:pPr>
      <w:r>
        <w:rPr>
          <w:sz w:val="22"/>
          <w:szCs w:val="22"/>
          <w:u w:val="single"/>
        </w:rPr>
        <w:t>Homework</w:t>
      </w:r>
      <w:r w:rsidR="00A21604">
        <w:rPr>
          <w:sz w:val="22"/>
          <w:szCs w:val="22"/>
          <w:u w:val="single"/>
        </w:rPr>
        <w:t xml:space="preserve"> </w:t>
      </w:r>
      <w:r w:rsidR="00626880">
        <w:rPr>
          <w:sz w:val="22"/>
          <w:szCs w:val="22"/>
          <w:u w:val="single"/>
        </w:rPr>
        <w:t>a</w:t>
      </w:r>
      <w:r w:rsidR="00A21604">
        <w:rPr>
          <w:sz w:val="22"/>
          <w:szCs w:val="22"/>
          <w:u w:val="single"/>
        </w:rPr>
        <w:t>ssignments</w:t>
      </w:r>
    </w:p>
    <w:p w:rsidR="0043765B" w:rsidRPr="00C940BD" w:rsidRDefault="0043765B" w:rsidP="0043765B">
      <w:pPr>
        <w:rPr>
          <w:sz w:val="22"/>
          <w:szCs w:val="22"/>
        </w:rPr>
      </w:pPr>
    </w:p>
    <w:p w:rsidR="00184E0C" w:rsidRDefault="00EC0819" w:rsidP="00923293">
      <w:pPr>
        <w:tabs>
          <w:tab w:val="left" w:pos="1920"/>
        </w:tabs>
        <w:rPr>
          <w:sz w:val="22"/>
          <w:szCs w:val="22"/>
        </w:rPr>
      </w:pPr>
      <w:r>
        <w:rPr>
          <w:sz w:val="22"/>
          <w:szCs w:val="22"/>
        </w:rPr>
        <w:t xml:space="preserve">There are six homework assignments each equally weighted.  </w:t>
      </w:r>
      <w:r w:rsidR="00BE5C38">
        <w:rPr>
          <w:sz w:val="22"/>
          <w:szCs w:val="22"/>
        </w:rPr>
        <w:t xml:space="preserve">Homework assignments will vary between </w:t>
      </w:r>
      <w:r w:rsidR="00267035">
        <w:rPr>
          <w:sz w:val="22"/>
          <w:szCs w:val="22"/>
        </w:rPr>
        <w:t>i)</w:t>
      </w:r>
      <w:r w:rsidR="006866B6">
        <w:rPr>
          <w:sz w:val="22"/>
          <w:szCs w:val="22"/>
        </w:rPr>
        <w:t xml:space="preserve"> </w:t>
      </w:r>
      <w:r w:rsidR="00267035">
        <w:rPr>
          <w:sz w:val="22"/>
          <w:szCs w:val="22"/>
        </w:rPr>
        <w:t>multiple choice, ii) quantitative/short answer and iii</w:t>
      </w:r>
      <w:proofErr w:type="gramStart"/>
      <w:r w:rsidR="00267035">
        <w:rPr>
          <w:sz w:val="22"/>
          <w:szCs w:val="22"/>
        </w:rPr>
        <w:t>)essay</w:t>
      </w:r>
      <w:proofErr w:type="gramEnd"/>
      <w:r w:rsidR="00267035">
        <w:rPr>
          <w:sz w:val="22"/>
          <w:szCs w:val="22"/>
        </w:rPr>
        <w:t xml:space="preserve"> </w:t>
      </w:r>
      <w:r w:rsidR="00BE5C38">
        <w:rPr>
          <w:sz w:val="22"/>
          <w:szCs w:val="22"/>
        </w:rPr>
        <w:t xml:space="preserve">questions.  These are designed to keep you from falling behind, and prepare you for the exams (as opposed to being “busy work”). </w:t>
      </w:r>
      <w:r w:rsidR="00626880" w:rsidRPr="009B235C">
        <w:rPr>
          <w:sz w:val="22"/>
          <w:szCs w:val="22"/>
        </w:rPr>
        <w:t>Late homework will not be accepted.</w:t>
      </w:r>
      <w:r w:rsidR="00626880">
        <w:rPr>
          <w:sz w:val="22"/>
          <w:szCs w:val="22"/>
        </w:rPr>
        <w:t xml:space="preserve">  </w:t>
      </w:r>
      <w:r w:rsidR="00923293">
        <w:rPr>
          <w:sz w:val="22"/>
          <w:szCs w:val="22"/>
        </w:rPr>
        <w:t>Some</w:t>
      </w:r>
      <w:r w:rsidR="00E14FD2">
        <w:rPr>
          <w:sz w:val="22"/>
          <w:szCs w:val="22"/>
        </w:rPr>
        <w:t xml:space="preserve"> of the homework assignments will be turned </w:t>
      </w:r>
      <w:r w:rsidR="00923293">
        <w:rPr>
          <w:sz w:val="22"/>
          <w:szCs w:val="22"/>
        </w:rPr>
        <w:t xml:space="preserve">in </w:t>
      </w:r>
      <w:r w:rsidR="00E14FD2">
        <w:rPr>
          <w:sz w:val="22"/>
          <w:szCs w:val="22"/>
        </w:rPr>
        <w:t xml:space="preserve">electronically via blackboard.  However, several homework assignments </w:t>
      </w:r>
      <w:r w:rsidR="00923293">
        <w:rPr>
          <w:sz w:val="22"/>
          <w:szCs w:val="22"/>
        </w:rPr>
        <w:t>must</w:t>
      </w:r>
      <w:r w:rsidR="00E14FD2">
        <w:rPr>
          <w:sz w:val="22"/>
          <w:szCs w:val="22"/>
        </w:rPr>
        <w:t xml:space="preserve"> be handed in during the beginning of class on the date it is due.  You may</w:t>
      </w:r>
      <w:r w:rsidR="00626880" w:rsidRPr="00C6750F">
        <w:rPr>
          <w:sz w:val="22"/>
          <w:szCs w:val="22"/>
        </w:rPr>
        <w:t xml:space="preserve"> submit </w:t>
      </w:r>
      <w:r w:rsidR="00E14FD2">
        <w:rPr>
          <w:sz w:val="22"/>
          <w:szCs w:val="22"/>
        </w:rPr>
        <w:t>a homework assignment early, but never late</w:t>
      </w:r>
      <w:r w:rsidR="0001426E">
        <w:rPr>
          <w:sz w:val="22"/>
          <w:szCs w:val="22"/>
        </w:rPr>
        <w:t>.</w:t>
      </w:r>
      <w:r w:rsidR="00E14FD2">
        <w:rPr>
          <w:sz w:val="22"/>
          <w:szCs w:val="22"/>
        </w:rPr>
        <w:t xml:space="preserve">  </w:t>
      </w:r>
      <w:r>
        <w:rPr>
          <w:sz w:val="22"/>
          <w:szCs w:val="22"/>
        </w:rPr>
        <w:t xml:space="preserve">I will drop </w:t>
      </w:r>
      <w:r w:rsidR="00A25C33">
        <w:rPr>
          <w:sz w:val="22"/>
          <w:szCs w:val="22"/>
        </w:rPr>
        <w:t>your lowest HW score</w:t>
      </w:r>
      <w:r w:rsidR="009A64C1">
        <w:rPr>
          <w:sz w:val="22"/>
          <w:szCs w:val="22"/>
        </w:rPr>
        <w:t xml:space="preserve">.  In other words, </w:t>
      </w:r>
      <w:r w:rsidR="00A25C33">
        <w:rPr>
          <w:sz w:val="22"/>
          <w:szCs w:val="22"/>
        </w:rPr>
        <w:t xml:space="preserve">I will only count your best five </w:t>
      </w:r>
      <w:r w:rsidR="009A64C1">
        <w:rPr>
          <w:sz w:val="22"/>
          <w:szCs w:val="22"/>
        </w:rPr>
        <w:t>h</w:t>
      </w:r>
      <w:r w:rsidR="00A25C33">
        <w:rPr>
          <w:sz w:val="22"/>
          <w:szCs w:val="22"/>
        </w:rPr>
        <w:t xml:space="preserve">omework scores.  </w:t>
      </w:r>
    </w:p>
    <w:p w:rsidR="00626880" w:rsidRPr="00C6750F" w:rsidRDefault="00626880" w:rsidP="00626880">
      <w:pPr>
        <w:rPr>
          <w:sz w:val="22"/>
          <w:szCs w:val="22"/>
          <w:u w:val="single"/>
        </w:rPr>
      </w:pPr>
    </w:p>
    <w:p w:rsidR="00615DE1" w:rsidRDefault="00615DE1" w:rsidP="00DC7556">
      <w:pPr>
        <w:outlineLvl w:val="0"/>
        <w:rPr>
          <w:sz w:val="22"/>
          <w:szCs w:val="22"/>
          <w:u w:val="single"/>
        </w:rPr>
      </w:pPr>
    </w:p>
    <w:p w:rsidR="00615DE1" w:rsidRDefault="00615DE1" w:rsidP="00615DE1">
      <w:pPr>
        <w:rPr>
          <w:sz w:val="22"/>
          <w:szCs w:val="22"/>
          <w:u w:val="single"/>
        </w:rPr>
      </w:pPr>
      <w:r>
        <w:rPr>
          <w:sz w:val="22"/>
          <w:szCs w:val="22"/>
          <w:u w:val="single"/>
        </w:rPr>
        <w:t>Group Presentations</w:t>
      </w:r>
    </w:p>
    <w:p w:rsidR="00615DE1" w:rsidRDefault="00615DE1" w:rsidP="00615DE1">
      <w:pPr>
        <w:rPr>
          <w:sz w:val="22"/>
          <w:szCs w:val="22"/>
          <w:u w:val="single"/>
        </w:rPr>
      </w:pPr>
    </w:p>
    <w:p w:rsidR="00615DE1" w:rsidRPr="001E4A67" w:rsidRDefault="00615DE1" w:rsidP="00615DE1">
      <w:pPr>
        <w:rPr>
          <w:sz w:val="22"/>
          <w:szCs w:val="22"/>
        </w:rPr>
      </w:pPr>
    </w:p>
    <w:p w:rsidR="00615DE1" w:rsidRPr="001E4A67" w:rsidRDefault="00615DE1" w:rsidP="00615DE1">
      <w:pPr>
        <w:rPr>
          <w:sz w:val="22"/>
          <w:szCs w:val="22"/>
        </w:rPr>
      </w:pPr>
      <w:r>
        <w:rPr>
          <w:sz w:val="22"/>
          <w:szCs w:val="22"/>
        </w:rPr>
        <w:t>Students will prepare and present review session material for one of the three exams (Exam 1, Exam 2 or the Final exam</w:t>
      </w:r>
      <w:r w:rsidR="006866B6">
        <w:rPr>
          <w:sz w:val="22"/>
          <w:szCs w:val="22"/>
        </w:rPr>
        <w:t xml:space="preserve"> (each student/group presents only once during the semester)</w:t>
      </w:r>
      <w:r>
        <w:rPr>
          <w:sz w:val="22"/>
          <w:szCs w:val="22"/>
        </w:rPr>
        <w:t>.  The presentations will occur in lecture on</w:t>
      </w:r>
      <w:r w:rsidR="006866B6">
        <w:rPr>
          <w:sz w:val="22"/>
          <w:szCs w:val="22"/>
        </w:rPr>
        <w:t xml:space="preserve"> T</w:t>
      </w:r>
      <w:r w:rsidR="008529D3">
        <w:rPr>
          <w:sz w:val="22"/>
          <w:szCs w:val="22"/>
        </w:rPr>
        <w:t>uesday</w:t>
      </w:r>
      <w:r w:rsidR="006866B6">
        <w:rPr>
          <w:sz w:val="22"/>
          <w:szCs w:val="22"/>
        </w:rPr>
        <w:t xml:space="preserve"> Feb. 2</w:t>
      </w:r>
      <w:r w:rsidR="008529D3">
        <w:rPr>
          <w:sz w:val="22"/>
          <w:szCs w:val="22"/>
        </w:rPr>
        <w:t>1</w:t>
      </w:r>
      <w:r>
        <w:rPr>
          <w:sz w:val="22"/>
          <w:szCs w:val="22"/>
        </w:rPr>
        <w:t xml:space="preserve"> (the lecture before Exam 1), in lecture on</w:t>
      </w:r>
      <w:r w:rsidR="006866B6">
        <w:rPr>
          <w:sz w:val="22"/>
          <w:szCs w:val="22"/>
        </w:rPr>
        <w:t xml:space="preserve"> T</w:t>
      </w:r>
      <w:r w:rsidR="008529D3">
        <w:rPr>
          <w:sz w:val="22"/>
          <w:szCs w:val="22"/>
        </w:rPr>
        <w:t>uesday</w:t>
      </w:r>
      <w:r w:rsidR="006866B6">
        <w:rPr>
          <w:sz w:val="22"/>
          <w:szCs w:val="22"/>
        </w:rPr>
        <w:t xml:space="preserve"> April</w:t>
      </w:r>
      <w:r w:rsidR="008529D3">
        <w:rPr>
          <w:sz w:val="22"/>
          <w:szCs w:val="22"/>
        </w:rPr>
        <w:t xml:space="preserve"> 10</w:t>
      </w:r>
      <w:r>
        <w:rPr>
          <w:sz w:val="22"/>
          <w:szCs w:val="22"/>
        </w:rPr>
        <w:t xml:space="preserve"> (the lecture before Exam 2) and again on</w:t>
      </w:r>
      <w:r w:rsidR="00583FFA">
        <w:rPr>
          <w:sz w:val="22"/>
          <w:szCs w:val="22"/>
        </w:rPr>
        <w:t xml:space="preserve"> Thursday May 10</w:t>
      </w:r>
      <w:r>
        <w:rPr>
          <w:sz w:val="22"/>
          <w:szCs w:val="22"/>
        </w:rPr>
        <w:t xml:space="preserve"> (the last lecture of the semester).   Each student can work in a group of up to 4 students.  The presentation is mandatory, and both a group and a chapter must be selected by the end of the third week.   </w:t>
      </w:r>
      <w:r w:rsidR="00583FFA">
        <w:rPr>
          <w:sz w:val="22"/>
          <w:szCs w:val="22"/>
        </w:rPr>
        <w:t xml:space="preserve">Please note that these presentations are to help you, your group members, and the rest of the class prepare for an exam.  The presentations should be approximately 10-15 minutes long, include a visual instrument (i.e.  </w:t>
      </w:r>
      <w:proofErr w:type="spellStart"/>
      <w:proofErr w:type="gramStart"/>
      <w:r w:rsidR="00583FFA">
        <w:rPr>
          <w:sz w:val="22"/>
          <w:szCs w:val="22"/>
        </w:rPr>
        <w:t>powerpoints</w:t>
      </w:r>
      <w:proofErr w:type="spellEnd"/>
      <w:proofErr w:type="gramEnd"/>
      <w:r w:rsidR="00583FFA">
        <w:rPr>
          <w:sz w:val="22"/>
          <w:szCs w:val="22"/>
        </w:rPr>
        <w:t xml:space="preserve">, prepared questions and solutions, jeopardy </w:t>
      </w:r>
      <w:r w:rsidR="0077113C">
        <w:rPr>
          <w:sz w:val="22"/>
          <w:szCs w:val="22"/>
        </w:rPr>
        <w:t>style game, etc.</w:t>
      </w:r>
      <w:r w:rsidR="00583FFA">
        <w:rPr>
          <w:sz w:val="22"/>
          <w:szCs w:val="22"/>
        </w:rPr>
        <w:t xml:space="preserve">), and emphasize </w:t>
      </w:r>
      <w:r w:rsidR="0077113C">
        <w:rPr>
          <w:sz w:val="22"/>
          <w:szCs w:val="22"/>
        </w:rPr>
        <w:t xml:space="preserve">the </w:t>
      </w:r>
      <w:r w:rsidR="00583FFA">
        <w:rPr>
          <w:sz w:val="22"/>
          <w:szCs w:val="22"/>
        </w:rPr>
        <w:t>material we have covered in lecture.   You are given the freedom to choose how to present the material, and I highly suggest preparing questions that are similar (but not identical) to homework question</w:t>
      </w:r>
      <w:r w:rsidR="0077113C">
        <w:rPr>
          <w:sz w:val="22"/>
          <w:szCs w:val="22"/>
        </w:rPr>
        <w:t xml:space="preserve">s. </w:t>
      </w:r>
      <w:r w:rsidR="00583FFA">
        <w:rPr>
          <w:sz w:val="22"/>
          <w:szCs w:val="22"/>
        </w:rPr>
        <w:t xml:space="preserve"> </w:t>
      </w:r>
      <w:r>
        <w:rPr>
          <w:sz w:val="22"/>
          <w:szCs w:val="22"/>
        </w:rPr>
        <w:t xml:space="preserve">  </w:t>
      </w:r>
    </w:p>
    <w:p w:rsidR="00615DE1" w:rsidRDefault="00615DE1" w:rsidP="00DC7556">
      <w:pPr>
        <w:outlineLvl w:val="0"/>
        <w:rPr>
          <w:sz w:val="22"/>
          <w:szCs w:val="22"/>
          <w:u w:val="single"/>
        </w:rPr>
      </w:pPr>
    </w:p>
    <w:p w:rsidR="00615DE1" w:rsidRDefault="00615DE1" w:rsidP="00DC7556">
      <w:pPr>
        <w:outlineLvl w:val="0"/>
        <w:rPr>
          <w:sz w:val="22"/>
          <w:szCs w:val="22"/>
          <w:u w:val="single"/>
        </w:rPr>
      </w:pPr>
    </w:p>
    <w:p w:rsidR="00615DE1" w:rsidRDefault="00615DE1" w:rsidP="00DC7556">
      <w:pPr>
        <w:outlineLvl w:val="0"/>
        <w:rPr>
          <w:sz w:val="22"/>
          <w:szCs w:val="22"/>
          <w:u w:val="single"/>
        </w:rPr>
      </w:pPr>
    </w:p>
    <w:p w:rsidR="00DC7556" w:rsidRPr="00C6750F" w:rsidRDefault="00DC7556" w:rsidP="00DC7556">
      <w:pPr>
        <w:outlineLvl w:val="0"/>
        <w:rPr>
          <w:sz w:val="22"/>
          <w:szCs w:val="22"/>
          <w:u w:val="single"/>
        </w:rPr>
      </w:pPr>
      <w:r>
        <w:rPr>
          <w:sz w:val="22"/>
          <w:szCs w:val="22"/>
          <w:u w:val="single"/>
        </w:rPr>
        <w:t>Class participation</w:t>
      </w:r>
      <w:r w:rsidRPr="00C6750F">
        <w:rPr>
          <w:sz w:val="22"/>
          <w:szCs w:val="22"/>
          <w:u w:val="single"/>
        </w:rPr>
        <w:t xml:space="preserve"> </w:t>
      </w:r>
    </w:p>
    <w:p w:rsidR="00DC7556" w:rsidRDefault="00DC7556" w:rsidP="00DC7556">
      <w:pPr>
        <w:rPr>
          <w:sz w:val="22"/>
          <w:szCs w:val="22"/>
        </w:rPr>
      </w:pPr>
    </w:p>
    <w:p w:rsidR="00203EA3" w:rsidRDefault="00203EA3" w:rsidP="00203EA3">
      <w:pPr>
        <w:rPr>
          <w:sz w:val="22"/>
          <w:szCs w:val="22"/>
        </w:rPr>
      </w:pPr>
      <w:r>
        <w:rPr>
          <w:sz w:val="22"/>
          <w:szCs w:val="22"/>
        </w:rPr>
        <w:t>Regular class participation can help your grade if you are on the borderline between two grades.  For example, if you are at the cutoff between a B+</w:t>
      </w:r>
      <w:proofErr w:type="gramStart"/>
      <w:r>
        <w:rPr>
          <w:sz w:val="22"/>
          <w:szCs w:val="22"/>
        </w:rPr>
        <w:t>/A</w:t>
      </w:r>
      <w:proofErr w:type="gramEnd"/>
      <w:r>
        <w:rPr>
          <w:sz w:val="22"/>
          <w:szCs w:val="22"/>
        </w:rPr>
        <w:t>-, regular class participation would boost your grade to an A-.</w:t>
      </w:r>
      <w:r w:rsidR="0077113C">
        <w:rPr>
          <w:sz w:val="22"/>
          <w:szCs w:val="22"/>
        </w:rPr>
        <w:t xml:space="preserve"> </w:t>
      </w:r>
    </w:p>
    <w:p w:rsidR="00DC7556" w:rsidRDefault="00DC7556" w:rsidP="00DC7556">
      <w:pPr>
        <w:rPr>
          <w:sz w:val="22"/>
          <w:szCs w:val="22"/>
        </w:rPr>
      </w:pPr>
    </w:p>
    <w:p w:rsidR="002E1220" w:rsidRPr="00A51E87" w:rsidRDefault="002E1220" w:rsidP="002E1220">
      <w:pPr>
        <w:outlineLvl w:val="0"/>
        <w:rPr>
          <w:sz w:val="22"/>
          <w:szCs w:val="22"/>
          <w:u w:val="single"/>
        </w:rPr>
      </w:pPr>
      <w:r w:rsidRPr="00A51E87">
        <w:rPr>
          <w:sz w:val="22"/>
          <w:szCs w:val="22"/>
          <w:u w:val="single"/>
        </w:rPr>
        <w:t>Course overview</w:t>
      </w:r>
    </w:p>
    <w:p w:rsidR="00E0005A" w:rsidRPr="00A51E87" w:rsidRDefault="00E0005A" w:rsidP="00E0005A">
      <w:pPr>
        <w:rPr>
          <w:sz w:val="22"/>
          <w:szCs w:val="22"/>
        </w:rPr>
      </w:pPr>
    </w:p>
    <w:p w:rsidR="0080126E" w:rsidRPr="00AF68C7" w:rsidRDefault="00A51E87" w:rsidP="00A51E87">
      <w:pPr>
        <w:autoSpaceDE w:val="0"/>
        <w:autoSpaceDN w:val="0"/>
        <w:adjustRightInd w:val="0"/>
        <w:rPr>
          <w:sz w:val="22"/>
          <w:szCs w:val="22"/>
        </w:rPr>
      </w:pPr>
      <w:r>
        <w:rPr>
          <w:sz w:val="22"/>
          <w:szCs w:val="22"/>
        </w:rPr>
        <w:t>Managerial Economics is a blend of intermediate microeconomics</w:t>
      </w:r>
      <w:r w:rsidR="0080126E">
        <w:rPr>
          <w:sz w:val="22"/>
          <w:szCs w:val="22"/>
        </w:rPr>
        <w:t>, game theory, and industrial organization</w:t>
      </w:r>
      <w:r>
        <w:rPr>
          <w:sz w:val="22"/>
          <w:szCs w:val="22"/>
        </w:rPr>
        <w:t>.</w:t>
      </w:r>
      <w:r w:rsidR="0080126E">
        <w:rPr>
          <w:sz w:val="22"/>
          <w:szCs w:val="22"/>
        </w:rPr>
        <w:t xml:space="preserve"> </w:t>
      </w:r>
      <w:r w:rsidRPr="00A51E87">
        <w:rPr>
          <w:sz w:val="22"/>
          <w:szCs w:val="22"/>
        </w:rPr>
        <w:t xml:space="preserve">This course builds on your introductory courses to </w:t>
      </w:r>
      <w:r>
        <w:rPr>
          <w:sz w:val="22"/>
          <w:szCs w:val="22"/>
        </w:rPr>
        <w:t>further develop</w:t>
      </w:r>
      <w:r w:rsidRPr="00A51E87">
        <w:rPr>
          <w:sz w:val="22"/>
          <w:szCs w:val="22"/>
        </w:rPr>
        <w:t xml:space="preserve"> your economic intuition and apply more advanced tools of economics to increasingly complex situations. In particular, the course focuses on the application of economic rationale to a broad array of managerial situations. Ideally, you will leave this course understanding how and why economics is important, useful and relevant to </w:t>
      </w:r>
      <w:r w:rsidRPr="00AF68C7">
        <w:rPr>
          <w:sz w:val="22"/>
          <w:szCs w:val="22"/>
        </w:rPr>
        <w:lastRenderedPageBreak/>
        <w:t>everyday decisions in a wide variety of situations.</w:t>
      </w:r>
      <w:r w:rsidR="0080126E" w:rsidRPr="00AF68C7">
        <w:rPr>
          <w:sz w:val="22"/>
          <w:szCs w:val="22"/>
        </w:rPr>
        <w:t xml:space="preserve">  Please note that we make extensive use of algebra and limited use of calculus (partial derivatives).  If you are rusty in your math, </w:t>
      </w:r>
      <w:r w:rsidR="0080126E" w:rsidRPr="00AF68C7">
        <w:rPr>
          <w:sz w:val="22"/>
          <w:szCs w:val="22"/>
          <w:u w:val="single"/>
        </w:rPr>
        <w:t>now</w:t>
      </w:r>
      <w:r w:rsidR="0080126E" w:rsidRPr="00AF68C7">
        <w:rPr>
          <w:sz w:val="22"/>
          <w:szCs w:val="22"/>
        </w:rPr>
        <w:t xml:space="preserve"> is the time to catch up.</w:t>
      </w:r>
    </w:p>
    <w:p w:rsidR="00615DE1" w:rsidRDefault="00615DE1" w:rsidP="00A51E87">
      <w:pPr>
        <w:autoSpaceDE w:val="0"/>
        <w:autoSpaceDN w:val="0"/>
        <w:adjustRightInd w:val="0"/>
        <w:rPr>
          <w:sz w:val="22"/>
          <w:szCs w:val="22"/>
        </w:rPr>
      </w:pPr>
    </w:p>
    <w:p w:rsidR="00615DE1" w:rsidRPr="00AF68C7" w:rsidRDefault="00615DE1" w:rsidP="00A51E87">
      <w:pPr>
        <w:autoSpaceDE w:val="0"/>
        <w:autoSpaceDN w:val="0"/>
        <w:adjustRightInd w:val="0"/>
        <w:rPr>
          <w:sz w:val="22"/>
          <w:szCs w:val="22"/>
        </w:rPr>
      </w:pPr>
    </w:p>
    <w:p w:rsidR="002E1220" w:rsidRDefault="008420FA" w:rsidP="00A51E87">
      <w:pPr>
        <w:autoSpaceDE w:val="0"/>
        <w:autoSpaceDN w:val="0"/>
        <w:adjustRightInd w:val="0"/>
        <w:rPr>
          <w:sz w:val="22"/>
          <w:szCs w:val="22"/>
        </w:rPr>
      </w:pPr>
      <w:r>
        <w:rPr>
          <w:sz w:val="22"/>
          <w:szCs w:val="22"/>
          <w:u w:val="single"/>
        </w:rPr>
        <w:t xml:space="preserve">Student </w:t>
      </w:r>
      <w:proofErr w:type="gramStart"/>
      <w:r w:rsidR="002E1220" w:rsidRPr="00AF68C7">
        <w:rPr>
          <w:sz w:val="22"/>
          <w:szCs w:val="22"/>
          <w:u w:val="single"/>
        </w:rPr>
        <w:t>Learning</w:t>
      </w:r>
      <w:proofErr w:type="gramEnd"/>
      <w:r w:rsidR="002E1220" w:rsidRPr="00AF68C7">
        <w:rPr>
          <w:sz w:val="22"/>
          <w:szCs w:val="22"/>
          <w:u w:val="single"/>
        </w:rPr>
        <w:t xml:space="preserve"> objectives</w:t>
      </w:r>
      <w:r w:rsidR="002E1220" w:rsidRPr="00AF68C7">
        <w:rPr>
          <w:sz w:val="22"/>
          <w:szCs w:val="22"/>
        </w:rPr>
        <w:t xml:space="preserve">:  </w:t>
      </w:r>
    </w:p>
    <w:p w:rsidR="008420FA" w:rsidRDefault="008420FA" w:rsidP="00A51E87">
      <w:pPr>
        <w:autoSpaceDE w:val="0"/>
        <w:autoSpaceDN w:val="0"/>
        <w:adjustRightInd w:val="0"/>
        <w:rPr>
          <w:sz w:val="22"/>
          <w:szCs w:val="22"/>
        </w:rPr>
      </w:pPr>
    </w:p>
    <w:p w:rsidR="008420FA" w:rsidRDefault="008420FA" w:rsidP="00A51E87">
      <w:pPr>
        <w:autoSpaceDE w:val="0"/>
        <w:autoSpaceDN w:val="0"/>
        <w:adjustRightInd w:val="0"/>
        <w:rPr>
          <w:sz w:val="22"/>
          <w:szCs w:val="22"/>
        </w:rPr>
      </w:pP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Identify positive and normative methods of analysis.</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Derive and interpret the optimality conditions for the constrained optimization problems faced by consumers and producers. </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Identify the key factors affecting demand and supply, and conduct comparative static analyses of changes in demand and supply conditions. </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Incorporate risk considerations as part of optimal decision-making.</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Apply economic reasoning to generate logically consistent arguments regarding economic efficiency. </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 xml:space="preserve">Determine the efficiency implications of various forms of market structure. </w:t>
      </w:r>
    </w:p>
    <w:p w:rsid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 xml:space="preserve">Project the economic consequences of business decisions or policy changes from the short run to the long run. </w:t>
      </w:r>
    </w:p>
    <w:p w:rsidR="008420FA" w:rsidRPr="008420FA" w:rsidRDefault="008420FA" w:rsidP="008420FA">
      <w:pPr>
        <w:pStyle w:val="HTMLPreformatted"/>
        <w:numPr>
          <w:ilvl w:val="0"/>
          <w:numId w:val="8"/>
        </w:numPr>
        <w:ind w:left="990" w:hanging="270"/>
        <w:rPr>
          <w:rFonts w:ascii="Times New Roman" w:hAnsi="Times New Roman" w:cs="Times New Roman"/>
          <w:sz w:val="24"/>
          <w:szCs w:val="24"/>
        </w:rPr>
      </w:pPr>
      <w:r w:rsidRPr="008420FA">
        <w:rPr>
          <w:rFonts w:ascii="Times New Roman" w:hAnsi="Times New Roman" w:cs="Times New Roman"/>
          <w:sz w:val="24"/>
          <w:szCs w:val="24"/>
        </w:rPr>
        <w:t>Identify circumstances where markets may fail and forecast likely outcomes of such failures.</w:t>
      </w:r>
    </w:p>
    <w:p w:rsidR="008420FA" w:rsidRPr="008420FA" w:rsidRDefault="008420FA" w:rsidP="008420FA">
      <w:pPr>
        <w:pStyle w:val="HTMLPreformatted"/>
        <w:numPr>
          <w:ilvl w:val="0"/>
          <w:numId w:val="8"/>
        </w:numPr>
        <w:rPr>
          <w:rFonts w:ascii="Times New Roman" w:hAnsi="Times New Roman" w:cs="Times New Roman"/>
          <w:sz w:val="24"/>
          <w:szCs w:val="24"/>
        </w:rPr>
      </w:pPr>
      <w:r w:rsidRPr="008420FA">
        <w:rPr>
          <w:rFonts w:ascii="Times New Roman" w:hAnsi="Times New Roman" w:cs="Times New Roman"/>
          <w:sz w:val="24"/>
          <w:szCs w:val="24"/>
        </w:rPr>
        <w:t>Analyze government solutions to market failures.</w:t>
      </w:r>
    </w:p>
    <w:p w:rsidR="008420FA" w:rsidRPr="00AF68C7" w:rsidRDefault="008420FA" w:rsidP="00A51E87">
      <w:pPr>
        <w:autoSpaceDE w:val="0"/>
        <w:autoSpaceDN w:val="0"/>
        <w:adjustRightInd w:val="0"/>
        <w:rPr>
          <w:sz w:val="22"/>
          <w:szCs w:val="22"/>
        </w:rPr>
      </w:pPr>
    </w:p>
    <w:p w:rsidR="00DE0FA9" w:rsidRPr="00AF68C7" w:rsidRDefault="00DE0FA9" w:rsidP="00C940BD">
      <w:pPr>
        <w:ind w:left="240" w:right="-360" w:hanging="240"/>
        <w:rPr>
          <w:sz w:val="22"/>
          <w:szCs w:val="22"/>
        </w:rPr>
      </w:pPr>
    </w:p>
    <w:p w:rsidR="00E261C8" w:rsidRPr="00E261C8" w:rsidRDefault="00E261C8" w:rsidP="000B0308">
      <w:pPr>
        <w:outlineLvl w:val="0"/>
        <w:rPr>
          <w:sz w:val="22"/>
          <w:szCs w:val="22"/>
        </w:rPr>
      </w:pPr>
      <w:r w:rsidRPr="00AF68C7">
        <w:rPr>
          <w:sz w:val="22"/>
          <w:szCs w:val="22"/>
          <w:u w:val="single"/>
        </w:rPr>
        <w:t xml:space="preserve">Course Prerequisites: </w:t>
      </w:r>
      <w:r w:rsidRPr="00AF68C7">
        <w:rPr>
          <w:sz w:val="22"/>
          <w:szCs w:val="22"/>
        </w:rPr>
        <w:t xml:space="preserve"> ECON 110, ECON 111 and </w:t>
      </w:r>
      <w:r w:rsidR="003B3DCF" w:rsidRPr="00AF68C7">
        <w:rPr>
          <w:sz w:val="22"/>
          <w:szCs w:val="22"/>
        </w:rPr>
        <w:t xml:space="preserve">MATH 140 (or 150).   Economics is a social science.  However, we use many quantitative methods </w:t>
      </w:r>
      <w:r w:rsidR="004A3457" w:rsidRPr="00AF68C7">
        <w:rPr>
          <w:sz w:val="22"/>
          <w:szCs w:val="22"/>
        </w:rPr>
        <w:t xml:space="preserve">in order </w:t>
      </w:r>
      <w:r w:rsidR="003B3DCF" w:rsidRPr="00AF68C7">
        <w:rPr>
          <w:sz w:val="22"/>
          <w:szCs w:val="22"/>
        </w:rPr>
        <w:t xml:space="preserve">to understand the choices people make.  </w:t>
      </w:r>
      <w:r w:rsidR="004A3457" w:rsidRPr="00AF68C7">
        <w:rPr>
          <w:sz w:val="22"/>
          <w:szCs w:val="22"/>
        </w:rPr>
        <w:t>For</w:t>
      </w:r>
      <w:r w:rsidR="000B0308" w:rsidRPr="00AF68C7">
        <w:rPr>
          <w:sz w:val="22"/>
          <w:szCs w:val="22"/>
        </w:rPr>
        <w:t xml:space="preserve"> </w:t>
      </w:r>
      <w:r w:rsidR="004A3457" w:rsidRPr="00AF68C7">
        <w:rPr>
          <w:sz w:val="22"/>
          <w:szCs w:val="22"/>
        </w:rPr>
        <w:t>ECON</w:t>
      </w:r>
      <w:r w:rsidR="000B0308" w:rsidRPr="00AF68C7">
        <w:rPr>
          <w:sz w:val="22"/>
          <w:szCs w:val="22"/>
        </w:rPr>
        <w:t xml:space="preserve"> </w:t>
      </w:r>
      <w:r w:rsidR="004A3457" w:rsidRPr="00AF68C7">
        <w:rPr>
          <w:sz w:val="22"/>
          <w:szCs w:val="22"/>
        </w:rPr>
        <w:t>3</w:t>
      </w:r>
      <w:r w:rsidR="0080126E" w:rsidRPr="00AF68C7">
        <w:rPr>
          <w:sz w:val="22"/>
          <w:szCs w:val="22"/>
        </w:rPr>
        <w:t>29</w:t>
      </w:r>
      <w:r w:rsidR="003B3DCF" w:rsidRPr="00AF68C7">
        <w:rPr>
          <w:sz w:val="22"/>
          <w:szCs w:val="22"/>
        </w:rPr>
        <w:t>, a</w:t>
      </w:r>
      <w:r w:rsidR="000B0308" w:rsidRPr="00AF68C7">
        <w:rPr>
          <w:sz w:val="22"/>
          <w:szCs w:val="22"/>
        </w:rPr>
        <w:t xml:space="preserve"> previous </w:t>
      </w:r>
      <w:r w:rsidR="004A3457" w:rsidRPr="00AF68C7">
        <w:rPr>
          <w:sz w:val="22"/>
          <w:szCs w:val="22"/>
        </w:rPr>
        <w:t>course in</w:t>
      </w:r>
      <w:r w:rsidR="003B3DCF" w:rsidRPr="00AF68C7">
        <w:rPr>
          <w:sz w:val="22"/>
          <w:szCs w:val="22"/>
        </w:rPr>
        <w:t xml:space="preserve"> multivariate calculus is crucial.  Understanding derivatives as rates of change in the physical sense, and as slopes in the graphical sense</w:t>
      </w:r>
      <w:r w:rsidR="000B0308" w:rsidRPr="00AF68C7">
        <w:rPr>
          <w:sz w:val="22"/>
          <w:szCs w:val="22"/>
        </w:rPr>
        <w:t>,</w:t>
      </w:r>
      <w:r w:rsidR="003B3DCF" w:rsidRPr="00AF68C7">
        <w:rPr>
          <w:sz w:val="22"/>
          <w:szCs w:val="22"/>
        </w:rPr>
        <w:t xml:space="preserve"> is </w:t>
      </w:r>
      <w:r w:rsidR="004A3457" w:rsidRPr="00AF68C7">
        <w:rPr>
          <w:sz w:val="22"/>
          <w:szCs w:val="22"/>
        </w:rPr>
        <w:t>necessary in order to use many of the economic tools we develop</w:t>
      </w:r>
      <w:r w:rsidR="003B3DCF" w:rsidRPr="00AF68C7">
        <w:rPr>
          <w:sz w:val="22"/>
          <w:szCs w:val="22"/>
        </w:rPr>
        <w:t xml:space="preserve">.   Although you do not need to review the most advanced chapters of your </w:t>
      </w:r>
      <w:r w:rsidR="004A3457" w:rsidRPr="00AF68C7">
        <w:rPr>
          <w:sz w:val="22"/>
          <w:szCs w:val="22"/>
        </w:rPr>
        <w:t xml:space="preserve">previous </w:t>
      </w:r>
      <w:r w:rsidR="003B3DCF" w:rsidRPr="00AF68C7">
        <w:rPr>
          <w:sz w:val="22"/>
          <w:szCs w:val="22"/>
        </w:rPr>
        <w:t>calculus</w:t>
      </w:r>
      <w:r w:rsidR="004A3457" w:rsidRPr="00AF68C7">
        <w:rPr>
          <w:sz w:val="22"/>
          <w:szCs w:val="22"/>
        </w:rPr>
        <w:t xml:space="preserve"> textbook</w:t>
      </w:r>
      <w:r w:rsidR="003B3DCF" w:rsidRPr="00AF68C7">
        <w:rPr>
          <w:sz w:val="22"/>
          <w:szCs w:val="22"/>
        </w:rPr>
        <w:t xml:space="preserve"> (</w:t>
      </w:r>
      <w:r w:rsidR="004A3457" w:rsidRPr="00AF68C7">
        <w:rPr>
          <w:sz w:val="22"/>
          <w:szCs w:val="22"/>
        </w:rPr>
        <w:t xml:space="preserve">i.e. </w:t>
      </w:r>
      <w:r w:rsidR="00927208" w:rsidRPr="00AF68C7">
        <w:rPr>
          <w:sz w:val="22"/>
          <w:szCs w:val="22"/>
        </w:rPr>
        <w:t>integrals</w:t>
      </w:r>
      <w:r w:rsidR="003B3DCF" w:rsidRPr="00AF68C7">
        <w:rPr>
          <w:sz w:val="22"/>
          <w:szCs w:val="22"/>
        </w:rPr>
        <w:t>, differential equations</w:t>
      </w:r>
      <w:r w:rsidR="004A3457" w:rsidRPr="00AF68C7">
        <w:rPr>
          <w:sz w:val="22"/>
          <w:szCs w:val="22"/>
        </w:rPr>
        <w:t>, etc</w:t>
      </w:r>
      <w:r w:rsidR="003B3DCF" w:rsidRPr="00AF68C7">
        <w:rPr>
          <w:sz w:val="22"/>
          <w:szCs w:val="22"/>
        </w:rPr>
        <w:t>), at the v</w:t>
      </w:r>
      <w:r w:rsidR="004A3457" w:rsidRPr="00AF68C7">
        <w:rPr>
          <w:sz w:val="22"/>
          <w:szCs w:val="22"/>
        </w:rPr>
        <w:t>ery minimum, you must be able to understand and manipulate mathematical functions and take derivatives of functions.  Specifically, you must be able to take the partial derivative of a bivariate function.   I will spend part of the first lecture to help you review some of the</w:t>
      </w:r>
      <w:r w:rsidR="004A3457">
        <w:rPr>
          <w:sz w:val="22"/>
          <w:szCs w:val="22"/>
        </w:rPr>
        <w:t xml:space="preserve"> more common functions and formulas we use throughout the course.    </w:t>
      </w:r>
    </w:p>
    <w:p w:rsidR="00E261C8" w:rsidRDefault="00E261C8" w:rsidP="00DE0FA9">
      <w:pPr>
        <w:outlineLvl w:val="0"/>
        <w:rPr>
          <w:sz w:val="22"/>
          <w:szCs w:val="22"/>
          <w:u w:val="single"/>
        </w:rPr>
      </w:pPr>
    </w:p>
    <w:p w:rsidR="00DE0FA9" w:rsidRPr="00C6750F" w:rsidRDefault="00DE0FA9" w:rsidP="00DE0FA9">
      <w:pPr>
        <w:outlineLvl w:val="0"/>
        <w:rPr>
          <w:sz w:val="22"/>
          <w:szCs w:val="22"/>
          <w:u w:val="single"/>
        </w:rPr>
      </w:pPr>
      <w:r>
        <w:rPr>
          <w:sz w:val="22"/>
          <w:szCs w:val="22"/>
          <w:u w:val="single"/>
        </w:rPr>
        <w:t>Cheating</w:t>
      </w:r>
      <w:r w:rsidRPr="00C6750F">
        <w:rPr>
          <w:sz w:val="22"/>
          <w:szCs w:val="22"/>
          <w:u w:val="single"/>
        </w:rPr>
        <w:t xml:space="preserve"> </w:t>
      </w:r>
    </w:p>
    <w:p w:rsidR="00DE0FA9" w:rsidRDefault="00DE0FA9" w:rsidP="00DE0FA9">
      <w:pPr>
        <w:rPr>
          <w:sz w:val="22"/>
          <w:szCs w:val="22"/>
        </w:rPr>
      </w:pPr>
    </w:p>
    <w:p w:rsidR="00DE0FA9" w:rsidRDefault="00DE0FA9" w:rsidP="00DE0FA9">
      <w:pPr>
        <w:rPr>
          <w:sz w:val="22"/>
          <w:szCs w:val="22"/>
        </w:rPr>
      </w:pPr>
      <w:r>
        <w:rPr>
          <w:sz w:val="22"/>
          <w:szCs w:val="22"/>
        </w:rPr>
        <w:t xml:space="preserve">Don't cheat.  If I catch you looking at someone else's exam or at notes during an exam, you will receive an F for the exam.  Any case of cheating will be referred to Judicial Affairs.  Working with fellow students on homework assignments, however, is not cheating and is encouraged.  </w:t>
      </w:r>
    </w:p>
    <w:p w:rsidR="00267035" w:rsidRPr="008803CD" w:rsidRDefault="00267035" w:rsidP="00267035">
      <w:pPr>
        <w:pStyle w:val="Heading1"/>
        <w:spacing w:after="120"/>
        <w:rPr>
          <w:rFonts w:ascii="Times New Roman" w:hAnsi="Times New Roman" w:cs="Times New Roman"/>
          <w:sz w:val="22"/>
        </w:rPr>
      </w:pPr>
      <w:r w:rsidRPr="00267035">
        <w:rPr>
          <w:rFonts w:ascii="Times New Roman" w:hAnsi="Times New Roman" w:cs="Times New Roman"/>
          <w:b w:val="0"/>
          <w:bCs w:val="0"/>
          <w:sz w:val="22"/>
          <w:u w:val="single"/>
        </w:rPr>
        <w:t>Disability Accommodations</w:t>
      </w:r>
    </w:p>
    <w:p w:rsidR="00267035" w:rsidRPr="008803CD" w:rsidRDefault="00267035" w:rsidP="00267035">
      <w:pPr>
        <w:pStyle w:val="Heading1"/>
        <w:spacing w:after="120"/>
        <w:rPr>
          <w:rFonts w:ascii="Times New Roman" w:hAnsi="Times New Roman" w:cs="Times New Roman"/>
          <w:b w:val="0"/>
          <w:i/>
          <w:sz w:val="22"/>
        </w:rPr>
      </w:pPr>
      <w:r w:rsidRPr="008803CD">
        <w:rPr>
          <w:rFonts w:ascii="Times New Roman" w:hAnsi="Times New Roman" w:cs="Times New Roman"/>
          <w:b w:val="0"/>
          <w:i/>
          <w:sz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8803CD">
        <w:rPr>
          <w:rFonts w:ascii="Times New Roman" w:hAnsi="Times New Roman" w:cs="Times New Roman"/>
          <w:b w:val="0"/>
          <w:i/>
          <w:sz w:val="22"/>
        </w:rPr>
        <w:t>learning,</w:t>
      </w:r>
      <w:proofErr w:type="gramEnd"/>
      <w:r w:rsidRPr="008803CD">
        <w:rPr>
          <w:rFonts w:ascii="Times New Roman" w:hAnsi="Times New Roman" w:cs="Times New Roman"/>
          <w:b w:val="0"/>
          <w:i/>
          <w:sz w:val="22"/>
        </w:rPr>
        <w:t xml:space="preserve"> or other disabilities are encouraged to contact the Disability Accommodation Services office at (805) 437-8510 for personal assistance and accommodations.</w:t>
      </w:r>
    </w:p>
    <w:p w:rsidR="00C92D05" w:rsidRDefault="00C92D05" w:rsidP="00DE0FA9">
      <w:pPr>
        <w:rPr>
          <w:sz w:val="22"/>
          <w:szCs w:val="22"/>
        </w:rPr>
      </w:pPr>
      <w:bookmarkStart w:id="0" w:name="_GoBack"/>
      <w:bookmarkEnd w:id="0"/>
    </w:p>
    <w:p w:rsidR="00AD6DE7" w:rsidRDefault="00AD6DE7" w:rsidP="00DE0FA9">
      <w:pPr>
        <w:rPr>
          <w:sz w:val="22"/>
          <w:szCs w:val="22"/>
        </w:rPr>
      </w:pPr>
      <w:r w:rsidRPr="00DB5689">
        <w:rPr>
          <w:sz w:val="22"/>
          <w:szCs w:val="22"/>
          <w:u w:val="single"/>
        </w:rPr>
        <w:lastRenderedPageBreak/>
        <w:t>Course Schedule:</w:t>
      </w:r>
      <w:r>
        <w:rPr>
          <w:sz w:val="22"/>
          <w:szCs w:val="22"/>
        </w:rPr>
        <w:t xml:space="preserve">  Subject to changes as necessary through the semester.  For example, I may push a HW due date back, but never forward.  The exam dates and review session dates will not change.</w:t>
      </w:r>
    </w:p>
    <w:p w:rsidR="00AD6DE7" w:rsidRDefault="00AD6DE7" w:rsidP="00DE0FA9">
      <w:pPr>
        <w:rPr>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472"/>
        <w:gridCol w:w="2568"/>
        <w:gridCol w:w="3360"/>
      </w:tblGrid>
      <w:tr w:rsidR="00615DE1" w:rsidRPr="00843B8F" w:rsidTr="00615DE1">
        <w:tc>
          <w:tcPr>
            <w:tcW w:w="1080" w:type="dxa"/>
            <w:shd w:val="pct20" w:color="000000" w:fill="FFFFFF"/>
          </w:tcPr>
          <w:p w:rsidR="00615DE1" w:rsidRPr="00843B8F" w:rsidRDefault="00615DE1" w:rsidP="00364138">
            <w:pPr>
              <w:jc w:val="center"/>
              <w:outlineLvl w:val="0"/>
              <w:rPr>
                <w:b/>
                <w:bCs/>
                <w:sz w:val="20"/>
                <w:szCs w:val="20"/>
              </w:rPr>
            </w:pPr>
            <w:r w:rsidRPr="00843B8F">
              <w:rPr>
                <w:b/>
                <w:bCs/>
                <w:sz w:val="20"/>
                <w:szCs w:val="20"/>
              </w:rPr>
              <w:t>Date</w:t>
            </w:r>
          </w:p>
        </w:tc>
        <w:tc>
          <w:tcPr>
            <w:tcW w:w="2472" w:type="dxa"/>
            <w:shd w:val="pct20" w:color="000000" w:fill="FFFFFF"/>
          </w:tcPr>
          <w:p w:rsidR="00615DE1" w:rsidRPr="00843B8F" w:rsidRDefault="00615DE1" w:rsidP="00364138">
            <w:pPr>
              <w:jc w:val="center"/>
              <w:outlineLvl w:val="0"/>
              <w:rPr>
                <w:b/>
                <w:bCs/>
                <w:sz w:val="20"/>
                <w:szCs w:val="20"/>
              </w:rPr>
            </w:pPr>
            <w:r w:rsidRPr="00843B8F">
              <w:rPr>
                <w:b/>
                <w:bCs/>
                <w:sz w:val="20"/>
                <w:szCs w:val="20"/>
              </w:rPr>
              <w:t>Lecture topic</w:t>
            </w:r>
          </w:p>
        </w:tc>
        <w:tc>
          <w:tcPr>
            <w:tcW w:w="2568" w:type="dxa"/>
            <w:shd w:val="pct20" w:color="000000" w:fill="FFFFFF"/>
          </w:tcPr>
          <w:p w:rsidR="00615DE1" w:rsidRPr="00843B8F" w:rsidRDefault="00615DE1" w:rsidP="00364138">
            <w:pPr>
              <w:jc w:val="center"/>
              <w:outlineLvl w:val="0"/>
              <w:rPr>
                <w:b/>
                <w:bCs/>
                <w:sz w:val="20"/>
                <w:szCs w:val="20"/>
              </w:rPr>
            </w:pPr>
            <w:r w:rsidRPr="00843B8F">
              <w:rPr>
                <w:b/>
                <w:bCs/>
                <w:sz w:val="20"/>
                <w:szCs w:val="20"/>
              </w:rPr>
              <w:t>Textbook reading</w:t>
            </w:r>
          </w:p>
        </w:tc>
        <w:tc>
          <w:tcPr>
            <w:tcW w:w="3360" w:type="dxa"/>
            <w:shd w:val="pct20" w:color="000000" w:fill="FFFFFF"/>
          </w:tcPr>
          <w:p w:rsidR="00615DE1" w:rsidRPr="00843B8F" w:rsidRDefault="00615DE1" w:rsidP="00364138">
            <w:pPr>
              <w:jc w:val="center"/>
              <w:outlineLvl w:val="0"/>
              <w:rPr>
                <w:b/>
                <w:bCs/>
                <w:sz w:val="20"/>
                <w:szCs w:val="20"/>
              </w:rPr>
            </w:pPr>
            <w:r w:rsidRPr="00843B8F">
              <w:rPr>
                <w:b/>
                <w:bCs/>
                <w:sz w:val="20"/>
                <w:szCs w:val="20"/>
              </w:rPr>
              <w:t xml:space="preserve">HW Due </w:t>
            </w:r>
          </w:p>
        </w:tc>
      </w:tr>
      <w:tr w:rsidR="00615DE1" w:rsidRPr="00843B8F" w:rsidTr="00615DE1">
        <w:tc>
          <w:tcPr>
            <w:tcW w:w="1080" w:type="dxa"/>
            <w:shd w:val="pct5" w:color="000000" w:fill="FFFFFF"/>
          </w:tcPr>
          <w:p w:rsidR="00615DE1" w:rsidRPr="00843B8F" w:rsidRDefault="00615DE1" w:rsidP="0077113C">
            <w:pPr>
              <w:outlineLvl w:val="0"/>
              <w:rPr>
                <w:sz w:val="20"/>
                <w:szCs w:val="20"/>
              </w:rPr>
            </w:pPr>
            <w:r>
              <w:rPr>
                <w:sz w:val="20"/>
                <w:szCs w:val="20"/>
              </w:rPr>
              <w:t>2</w:t>
            </w:r>
            <w:r w:rsidR="0077113C">
              <w:rPr>
                <w:sz w:val="20"/>
                <w:szCs w:val="20"/>
              </w:rPr>
              <w:t>4</w:t>
            </w:r>
            <w:r>
              <w:rPr>
                <w:sz w:val="20"/>
                <w:szCs w:val="20"/>
              </w:rPr>
              <w:t xml:space="preserve"> Jan</w:t>
            </w:r>
            <w:r w:rsidRPr="00843B8F">
              <w:rPr>
                <w:sz w:val="20"/>
                <w:szCs w:val="20"/>
              </w:rPr>
              <w:t>.</w:t>
            </w:r>
          </w:p>
        </w:tc>
        <w:tc>
          <w:tcPr>
            <w:tcW w:w="2472" w:type="dxa"/>
            <w:shd w:val="pct5" w:color="000000" w:fill="FFFFFF"/>
          </w:tcPr>
          <w:p w:rsidR="00615DE1" w:rsidRPr="00381F06" w:rsidRDefault="00615DE1" w:rsidP="00364138">
            <w:pPr>
              <w:outlineLvl w:val="0"/>
              <w:rPr>
                <w:sz w:val="20"/>
                <w:szCs w:val="20"/>
              </w:rPr>
            </w:pPr>
            <w:r w:rsidRPr="00381F06">
              <w:rPr>
                <w:sz w:val="20"/>
                <w:szCs w:val="20"/>
              </w:rPr>
              <w:t>Introduction, Calculus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 xml:space="preserve">Chapter 1 </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615DE1" w:rsidP="0077113C">
            <w:pPr>
              <w:outlineLvl w:val="0"/>
              <w:rPr>
                <w:sz w:val="20"/>
                <w:szCs w:val="20"/>
              </w:rPr>
            </w:pPr>
            <w:r>
              <w:rPr>
                <w:sz w:val="20"/>
                <w:szCs w:val="20"/>
              </w:rPr>
              <w:t>2</w:t>
            </w:r>
            <w:r w:rsidR="0077113C">
              <w:rPr>
                <w:sz w:val="20"/>
                <w:szCs w:val="20"/>
              </w:rPr>
              <w:t>6</w:t>
            </w:r>
            <w:r>
              <w:rPr>
                <w:sz w:val="20"/>
                <w:szCs w:val="20"/>
              </w:rPr>
              <w:t xml:space="preserve"> Jan.</w:t>
            </w:r>
            <w:r w:rsidRPr="00843B8F">
              <w:rPr>
                <w:sz w:val="20"/>
                <w:szCs w:val="20"/>
              </w:rPr>
              <w:t xml:space="preserve"> </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The Fundamentals of Managerial Economics</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 xml:space="preserve">Chapter 1 </w:t>
            </w:r>
          </w:p>
        </w:tc>
        <w:tc>
          <w:tcPr>
            <w:tcW w:w="3360" w:type="dxa"/>
            <w:shd w:val="pct20" w:color="000000" w:fill="FFFFFF"/>
          </w:tcPr>
          <w:p w:rsidR="00615DE1" w:rsidRPr="00381F06" w:rsidRDefault="00615DE1" w:rsidP="00364138">
            <w:pPr>
              <w:outlineLvl w:val="0"/>
              <w:rPr>
                <w:sz w:val="20"/>
                <w:szCs w:val="20"/>
              </w:rPr>
            </w:pPr>
          </w:p>
        </w:tc>
      </w:tr>
      <w:tr w:rsidR="00615DE1" w:rsidRPr="00843B8F" w:rsidTr="00615DE1">
        <w:tc>
          <w:tcPr>
            <w:tcW w:w="1080" w:type="dxa"/>
            <w:shd w:val="pct5" w:color="000000" w:fill="FFFFFF"/>
          </w:tcPr>
          <w:p w:rsidR="00615DE1" w:rsidRPr="00843B8F" w:rsidRDefault="0077113C" w:rsidP="0077113C">
            <w:pPr>
              <w:outlineLvl w:val="0"/>
              <w:rPr>
                <w:sz w:val="20"/>
                <w:szCs w:val="20"/>
              </w:rPr>
            </w:pPr>
            <w:r>
              <w:rPr>
                <w:sz w:val="20"/>
                <w:szCs w:val="20"/>
              </w:rPr>
              <w:t>3</w:t>
            </w:r>
            <w:r w:rsidR="00615DE1">
              <w:rPr>
                <w:sz w:val="20"/>
                <w:szCs w:val="20"/>
              </w:rPr>
              <w:t xml:space="preserve">1 </w:t>
            </w:r>
            <w:r>
              <w:rPr>
                <w:sz w:val="20"/>
                <w:szCs w:val="20"/>
              </w:rPr>
              <w:t>Jan</w:t>
            </w:r>
            <w:r w:rsidR="00615DE1">
              <w:rPr>
                <w:sz w:val="20"/>
                <w:szCs w:val="20"/>
              </w:rPr>
              <w:t>.</w:t>
            </w:r>
          </w:p>
        </w:tc>
        <w:tc>
          <w:tcPr>
            <w:tcW w:w="2472" w:type="dxa"/>
            <w:shd w:val="pct5" w:color="000000" w:fill="FFFFFF"/>
          </w:tcPr>
          <w:p w:rsidR="00615DE1" w:rsidRPr="00381F06" w:rsidRDefault="00615DE1" w:rsidP="00364138">
            <w:pPr>
              <w:outlineLvl w:val="0"/>
              <w:rPr>
                <w:sz w:val="20"/>
                <w:szCs w:val="20"/>
              </w:rPr>
            </w:pPr>
            <w:r w:rsidRPr="00381F06">
              <w:rPr>
                <w:sz w:val="20"/>
                <w:szCs w:val="20"/>
              </w:rPr>
              <w:t>Market Forces: Demand and Supply</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2</w:t>
            </w:r>
          </w:p>
          <w:p w:rsidR="00615DE1" w:rsidRPr="00381F06" w:rsidRDefault="00615DE1" w:rsidP="00364138">
            <w:pPr>
              <w:outlineLvl w:val="0"/>
              <w:rPr>
                <w:sz w:val="20"/>
                <w:szCs w:val="20"/>
              </w:rPr>
            </w:pP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77113C" w:rsidP="0077113C">
            <w:pPr>
              <w:outlineLvl w:val="0"/>
              <w:rPr>
                <w:sz w:val="20"/>
                <w:szCs w:val="20"/>
              </w:rPr>
            </w:pPr>
            <w:r>
              <w:rPr>
                <w:sz w:val="20"/>
                <w:szCs w:val="20"/>
              </w:rPr>
              <w:t>2</w:t>
            </w:r>
            <w:r w:rsidR="00615DE1" w:rsidRPr="00843B8F">
              <w:rPr>
                <w:sz w:val="20"/>
                <w:szCs w:val="20"/>
              </w:rPr>
              <w:t xml:space="preserve"> </w:t>
            </w:r>
            <w:r w:rsidR="00615DE1">
              <w:rPr>
                <w:sz w:val="20"/>
                <w:szCs w:val="20"/>
              </w:rPr>
              <w:t>Feb</w:t>
            </w:r>
            <w:r w:rsidR="00615DE1" w:rsidRPr="00843B8F">
              <w:rPr>
                <w:sz w:val="20"/>
                <w:szCs w:val="20"/>
              </w:rPr>
              <w:t>.</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Market Forces: Demand and Supply</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2</w:t>
            </w:r>
          </w:p>
        </w:tc>
        <w:tc>
          <w:tcPr>
            <w:tcW w:w="3360" w:type="dxa"/>
            <w:shd w:val="pct20" w:color="000000" w:fill="FFFFFF"/>
          </w:tcPr>
          <w:p w:rsidR="00615DE1" w:rsidRPr="00381F06" w:rsidRDefault="00615DE1" w:rsidP="00364138">
            <w:pPr>
              <w:outlineLvl w:val="0"/>
              <w:rPr>
                <w:sz w:val="20"/>
                <w:szCs w:val="20"/>
              </w:rPr>
            </w:pPr>
          </w:p>
        </w:tc>
      </w:tr>
      <w:tr w:rsidR="00615DE1" w:rsidRPr="00843B8F" w:rsidTr="00615DE1">
        <w:tc>
          <w:tcPr>
            <w:tcW w:w="1080" w:type="dxa"/>
            <w:shd w:val="pct5" w:color="000000" w:fill="FFFFFF"/>
          </w:tcPr>
          <w:p w:rsidR="00615DE1" w:rsidRPr="00843B8F" w:rsidRDefault="0077113C" w:rsidP="0077113C">
            <w:pPr>
              <w:outlineLvl w:val="0"/>
              <w:rPr>
                <w:sz w:val="20"/>
                <w:szCs w:val="20"/>
              </w:rPr>
            </w:pPr>
            <w:r>
              <w:rPr>
                <w:sz w:val="20"/>
                <w:szCs w:val="20"/>
              </w:rPr>
              <w:t>7</w:t>
            </w:r>
            <w:r w:rsidR="00615DE1">
              <w:rPr>
                <w:sz w:val="20"/>
                <w:szCs w:val="20"/>
              </w:rPr>
              <w:t xml:space="preserve"> Feb</w:t>
            </w:r>
            <w:r w:rsidR="00615DE1" w:rsidRPr="00843B8F">
              <w:rPr>
                <w:sz w:val="20"/>
                <w:szCs w:val="20"/>
              </w:rPr>
              <w:t>.</w:t>
            </w:r>
          </w:p>
        </w:tc>
        <w:tc>
          <w:tcPr>
            <w:tcW w:w="2472" w:type="dxa"/>
            <w:shd w:val="pct5" w:color="000000" w:fill="FFFFFF"/>
          </w:tcPr>
          <w:p w:rsidR="00615DE1" w:rsidRPr="00381F06" w:rsidRDefault="00615DE1" w:rsidP="00364138">
            <w:pPr>
              <w:rPr>
                <w:sz w:val="20"/>
                <w:szCs w:val="20"/>
              </w:rPr>
            </w:pPr>
            <w:r w:rsidRPr="00381F06">
              <w:rPr>
                <w:sz w:val="20"/>
                <w:szCs w:val="20"/>
              </w:rPr>
              <w:t>The Production Process and Costs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5</w:t>
            </w:r>
          </w:p>
        </w:tc>
        <w:tc>
          <w:tcPr>
            <w:tcW w:w="3360" w:type="dxa"/>
            <w:shd w:val="pct5" w:color="000000" w:fill="FFFFFF"/>
          </w:tcPr>
          <w:p w:rsidR="00615DE1" w:rsidRPr="00381F06" w:rsidRDefault="00615DE1" w:rsidP="00364138">
            <w:pPr>
              <w:outlineLvl w:val="0"/>
              <w:rPr>
                <w:sz w:val="20"/>
                <w:szCs w:val="20"/>
              </w:rPr>
            </w:pPr>
            <w:r w:rsidRPr="00381F06">
              <w:rPr>
                <w:sz w:val="20"/>
                <w:szCs w:val="20"/>
              </w:rPr>
              <w:t>HW1</w:t>
            </w:r>
          </w:p>
        </w:tc>
      </w:tr>
      <w:tr w:rsidR="00615DE1" w:rsidRPr="00843B8F" w:rsidTr="00615DE1">
        <w:tc>
          <w:tcPr>
            <w:tcW w:w="1080" w:type="dxa"/>
            <w:shd w:val="pct20" w:color="000000" w:fill="FFFFFF"/>
          </w:tcPr>
          <w:p w:rsidR="00615DE1" w:rsidRPr="00843B8F" w:rsidRDefault="0077113C" w:rsidP="0077113C">
            <w:pPr>
              <w:outlineLvl w:val="0"/>
              <w:rPr>
                <w:sz w:val="20"/>
                <w:szCs w:val="20"/>
              </w:rPr>
            </w:pPr>
            <w:r>
              <w:rPr>
                <w:sz w:val="20"/>
                <w:szCs w:val="20"/>
              </w:rPr>
              <w:t>9</w:t>
            </w:r>
            <w:r w:rsidR="00615DE1">
              <w:rPr>
                <w:sz w:val="20"/>
                <w:szCs w:val="20"/>
              </w:rPr>
              <w:t xml:space="preserve"> Feb</w:t>
            </w:r>
            <w:r w:rsidR="00615DE1" w:rsidRPr="00843B8F">
              <w:rPr>
                <w:sz w:val="20"/>
                <w:szCs w:val="20"/>
              </w:rPr>
              <w:t>.</w:t>
            </w:r>
          </w:p>
        </w:tc>
        <w:tc>
          <w:tcPr>
            <w:tcW w:w="2472" w:type="dxa"/>
            <w:shd w:val="pct20" w:color="000000" w:fill="FFFFFF"/>
          </w:tcPr>
          <w:p w:rsidR="00615DE1" w:rsidRPr="00381F06" w:rsidRDefault="00615DE1" w:rsidP="00364138">
            <w:pPr>
              <w:rPr>
                <w:sz w:val="20"/>
                <w:szCs w:val="20"/>
              </w:rPr>
            </w:pPr>
            <w:r w:rsidRPr="00381F06">
              <w:rPr>
                <w:sz w:val="20"/>
                <w:szCs w:val="20"/>
              </w:rPr>
              <w:t>The Production Process and Costs</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5</w:t>
            </w:r>
          </w:p>
        </w:tc>
        <w:tc>
          <w:tcPr>
            <w:tcW w:w="3360" w:type="dxa"/>
            <w:shd w:val="pct20" w:color="000000" w:fill="FFFFFF"/>
          </w:tcPr>
          <w:p w:rsidR="00615DE1" w:rsidRPr="00381F06" w:rsidRDefault="00615DE1" w:rsidP="00364138">
            <w:pPr>
              <w:outlineLvl w:val="0"/>
              <w:rPr>
                <w:sz w:val="20"/>
                <w:szCs w:val="20"/>
              </w:rPr>
            </w:pPr>
            <w:r w:rsidRPr="00381F06">
              <w:rPr>
                <w:sz w:val="20"/>
                <w:szCs w:val="20"/>
              </w:rPr>
              <w:t xml:space="preserve"> </w:t>
            </w:r>
          </w:p>
        </w:tc>
      </w:tr>
      <w:tr w:rsidR="00615DE1" w:rsidRPr="00843B8F" w:rsidTr="00615DE1">
        <w:tc>
          <w:tcPr>
            <w:tcW w:w="1080" w:type="dxa"/>
            <w:shd w:val="pct5" w:color="000000" w:fill="FFFFFF"/>
          </w:tcPr>
          <w:p w:rsidR="00615DE1" w:rsidRPr="00843B8F" w:rsidRDefault="00615DE1" w:rsidP="0077113C">
            <w:pPr>
              <w:outlineLvl w:val="0"/>
              <w:rPr>
                <w:sz w:val="20"/>
                <w:szCs w:val="20"/>
              </w:rPr>
            </w:pPr>
            <w:r>
              <w:rPr>
                <w:sz w:val="20"/>
                <w:szCs w:val="20"/>
              </w:rPr>
              <w:t>1</w:t>
            </w:r>
            <w:r w:rsidR="0077113C">
              <w:rPr>
                <w:sz w:val="20"/>
                <w:szCs w:val="20"/>
              </w:rPr>
              <w:t>4</w:t>
            </w:r>
            <w:r>
              <w:rPr>
                <w:sz w:val="20"/>
                <w:szCs w:val="20"/>
              </w:rPr>
              <w:t xml:space="preserve"> Feb</w:t>
            </w:r>
            <w:r w:rsidRPr="00843B8F">
              <w:rPr>
                <w:sz w:val="20"/>
                <w:szCs w:val="20"/>
              </w:rPr>
              <w:t>.</w:t>
            </w:r>
          </w:p>
        </w:tc>
        <w:tc>
          <w:tcPr>
            <w:tcW w:w="2472" w:type="dxa"/>
            <w:shd w:val="pct5" w:color="000000" w:fill="FFFFFF"/>
          </w:tcPr>
          <w:p w:rsidR="00615DE1" w:rsidRPr="00381F06" w:rsidRDefault="00615DE1" w:rsidP="00364138">
            <w:pPr>
              <w:rPr>
                <w:sz w:val="20"/>
                <w:szCs w:val="20"/>
              </w:rPr>
            </w:pPr>
            <w:r w:rsidRPr="00381F06">
              <w:rPr>
                <w:sz w:val="20"/>
                <w:szCs w:val="20"/>
              </w:rPr>
              <w:t>The Production Process and Costs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5</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615DE1" w:rsidP="0077113C">
            <w:pPr>
              <w:outlineLvl w:val="0"/>
              <w:rPr>
                <w:sz w:val="20"/>
                <w:szCs w:val="20"/>
              </w:rPr>
            </w:pPr>
            <w:r>
              <w:rPr>
                <w:sz w:val="20"/>
                <w:szCs w:val="20"/>
              </w:rPr>
              <w:t>1</w:t>
            </w:r>
            <w:r w:rsidR="0077113C">
              <w:rPr>
                <w:sz w:val="20"/>
                <w:szCs w:val="20"/>
              </w:rPr>
              <w:t>6</w:t>
            </w:r>
            <w:r>
              <w:rPr>
                <w:sz w:val="20"/>
                <w:szCs w:val="20"/>
              </w:rPr>
              <w:t xml:space="preserve"> Feb</w:t>
            </w:r>
            <w:r w:rsidRPr="00843B8F">
              <w:rPr>
                <w:sz w:val="20"/>
                <w:szCs w:val="20"/>
              </w:rPr>
              <w:t>.</w:t>
            </w:r>
          </w:p>
        </w:tc>
        <w:tc>
          <w:tcPr>
            <w:tcW w:w="2472" w:type="dxa"/>
            <w:shd w:val="pct20" w:color="000000" w:fill="FFFFFF"/>
          </w:tcPr>
          <w:p w:rsidR="00615DE1" w:rsidRPr="00381F06" w:rsidRDefault="00615DE1" w:rsidP="00364138">
            <w:pPr>
              <w:rPr>
                <w:sz w:val="20"/>
                <w:szCs w:val="20"/>
              </w:rPr>
            </w:pPr>
            <w:r w:rsidRPr="00381F06">
              <w:rPr>
                <w:sz w:val="20"/>
                <w:szCs w:val="20"/>
              </w:rPr>
              <w:t>The Production Process and Costs</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5</w:t>
            </w:r>
          </w:p>
        </w:tc>
        <w:tc>
          <w:tcPr>
            <w:tcW w:w="3360" w:type="dxa"/>
            <w:shd w:val="pct20" w:color="000000" w:fill="FFFFFF"/>
          </w:tcPr>
          <w:p w:rsidR="00615DE1" w:rsidRPr="00381F06" w:rsidRDefault="00615DE1" w:rsidP="00364138">
            <w:pPr>
              <w:outlineLvl w:val="0"/>
              <w:rPr>
                <w:sz w:val="20"/>
                <w:szCs w:val="20"/>
              </w:rPr>
            </w:pPr>
            <w:r w:rsidRPr="00381F06">
              <w:rPr>
                <w:sz w:val="20"/>
                <w:szCs w:val="20"/>
              </w:rPr>
              <w:t>HW2</w:t>
            </w:r>
          </w:p>
        </w:tc>
      </w:tr>
      <w:tr w:rsidR="00615DE1" w:rsidRPr="00843B8F" w:rsidTr="00615DE1">
        <w:tc>
          <w:tcPr>
            <w:tcW w:w="1080" w:type="dxa"/>
            <w:shd w:val="pct5" w:color="000000" w:fill="FFFFFF"/>
          </w:tcPr>
          <w:p w:rsidR="00615DE1" w:rsidRPr="00843B8F" w:rsidRDefault="00615DE1" w:rsidP="0077113C">
            <w:pPr>
              <w:outlineLvl w:val="0"/>
              <w:rPr>
                <w:sz w:val="20"/>
                <w:szCs w:val="20"/>
              </w:rPr>
            </w:pPr>
            <w:r>
              <w:rPr>
                <w:sz w:val="20"/>
                <w:szCs w:val="20"/>
              </w:rPr>
              <w:t>2</w:t>
            </w:r>
            <w:r w:rsidR="0077113C">
              <w:rPr>
                <w:sz w:val="20"/>
                <w:szCs w:val="20"/>
              </w:rPr>
              <w:t>1</w:t>
            </w:r>
            <w:r>
              <w:rPr>
                <w:sz w:val="20"/>
                <w:szCs w:val="20"/>
              </w:rPr>
              <w:t xml:space="preserve"> Feb</w:t>
            </w:r>
            <w:r w:rsidRPr="00843B8F">
              <w:rPr>
                <w:sz w:val="20"/>
                <w:szCs w:val="20"/>
              </w:rPr>
              <w:t>.</w:t>
            </w:r>
          </w:p>
        </w:tc>
        <w:tc>
          <w:tcPr>
            <w:tcW w:w="8400" w:type="dxa"/>
            <w:gridSpan w:val="3"/>
            <w:shd w:val="pct5" w:color="000000" w:fill="FFFFFF"/>
          </w:tcPr>
          <w:p w:rsidR="00615DE1" w:rsidRPr="00381F06" w:rsidRDefault="00615DE1" w:rsidP="006866B6">
            <w:pPr>
              <w:rPr>
                <w:sz w:val="20"/>
                <w:szCs w:val="20"/>
              </w:rPr>
            </w:pPr>
            <w:r w:rsidRPr="00381F06">
              <w:rPr>
                <w:sz w:val="20"/>
                <w:szCs w:val="20"/>
              </w:rPr>
              <w:t xml:space="preserve">Review Session </w:t>
            </w:r>
            <w:r w:rsidR="006866B6">
              <w:rPr>
                <w:sz w:val="20"/>
                <w:szCs w:val="20"/>
              </w:rPr>
              <w:t>Chapters 1,2,5</w:t>
            </w:r>
            <w:r>
              <w:rPr>
                <w:sz w:val="20"/>
                <w:szCs w:val="20"/>
              </w:rPr>
              <w:t xml:space="preserve"> </w:t>
            </w:r>
            <w:r w:rsidR="006866B6">
              <w:rPr>
                <w:sz w:val="20"/>
                <w:szCs w:val="20"/>
              </w:rPr>
              <w:t xml:space="preserve">   </w:t>
            </w:r>
            <w:r>
              <w:rPr>
                <w:sz w:val="20"/>
                <w:szCs w:val="20"/>
              </w:rPr>
              <w:t xml:space="preserve">                                              Group Presentations</w:t>
            </w:r>
            <w:r w:rsidRPr="00381F06">
              <w:rPr>
                <w:sz w:val="20"/>
                <w:szCs w:val="20"/>
              </w:rPr>
              <w:t xml:space="preserve">                            </w:t>
            </w:r>
          </w:p>
        </w:tc>
      </w:tr>
      <w:tr w:rsidR="00615DE1" w:rsidRPr="00843B8F" w:rsidTr="00615DE1">
        <w:tc>
          <w:tcPr>
            <w:tcW w:w="1080" w:type="dxa"/>
            <w:shd w:val="pct20" w:color="000000" w:fill="FFFFFF"/>
          </w:tcPr>
          <w:p w:rsidR="00615DE1" w:rsidRPr="00A9559F" w:rsidRDefault="00615DE1" w:rsidP="0077113C">
            <w:pPr>
              <w:outlineLvl w:val="0"/>
              <w:rPr>
                <w:b/>
                <w:sz w:val="20"/>
                <w:szCs w:val="20"/>
              </w:rPr>
            </w:pPr>
            <w:r w:rsidRPr="00A9559F">
              <w:rPr>
                <w:b/>
                <w:sz w:val="20"/>
                <w:szCs w:val="20"/>
              </w:rPr>
              <w:t>2</w:t>
            </w:r>
            <w:r w:rsidR="0077113C">
              <w:rPr>
                <w:b/>
                <w:sz w:val="20"/>
                <w:szCs w:val="20"/>
              </w:rPr>
              <w:t>3</w:t>
            </w:r>
            <w:r w:rsidRPr="00A9559F">
              <w:rPr>
                <w:b/>
                <w:sz w:val="20"/>
                <w:szCs w:val="20"/>
              </w:rPr>
              <w:t xml:space="preserve"> Feb.</w:t>
            </w:r>
          </w:p>
        </w:tc>
        <w:tc>
          <w:tcPr>
            <w:tcW w:w="2472" w:type="dxa"/>
            <w:shd w:val="pct20" w:color="000000" w:fill="FFFFFF"/>
          </w:tcPr>
          <w:p w:rsidR="00615DE1" w:rsidRPr="00381F06" w:rsidRDefault="00615DE1" w:rsidP="00364138">
            <w:pPr>
              <w:jc w:val="center"/>
              <w:outlineLvl w:val="0"/>
              <w:rPr>
                <w:b/>
                <w:sz w:val="20"/>
                <w:szCs w:val="20"/>
              </w:rPr>
            </w:pPr>
            <w:r w:rsidRPr="00381F06">
              <w:rPr>
                <w:b/>
                <w:sz w:val="20"/>
                <w:szCs w:val="20"/>
              </w:rPr>
              <w:t>Exam 1:   Chapters 1,2,5</w:t>
            </w:r>
          </w:p>
        </w:tc>
        <w:tc>
          <w:tcPr>
            <w:tcW w:w="2568" w:type="dxa"/>
            <w:shd w:val="pct20" w:color="000000" w:fill="FFFFFF"/>
          </w:tcPr>
          <w:p w:rsidR="00615DE1" w:rsidRPr="00381F06" w:rsidRDefault="00615DE1" w:rsidP="00364138">
            <w:pPr>
              <w:outlineLvl w:val="0"/>
              <w:rPr>
                <w:sz w:val="20"/>
                <w:szCs w:val="20"/>
              </w:rPr>
            </w:pPr>
          </w:p>
        </w:tc>
        <w:tc>
          <w:tcPr>
            <w:tcW w:w="3360" w:type="dxa"/>
            <w:shd w:val="pct20" w:color="000000" w:fill="FFFFFF"/>
          </w:tcPr>
          <w:p w:rsidR="00615DE1" w:rsidRPr="00381F06" w:rsidRDefault="00615DE1" w:rsidP="00364138">
            <w:pPr>
              <w:outlineLvl w:val="0"/>
              <w:rPr>
                <w:sz w:val="20"/>
                <w:szCs w:val="20"/>
              </w:rPr>
            </w:pPr>
          </w:p>
        </w:tc>
      </w:tr>
      <w:tr w:rsidR="00615DE1" w:rsidRPr="00843B8F" w:rsidTr="00615DE1">
        <w:tc>
          <w:tcPr>
            <w:tcW w:w="1080" w:type="dxa"/>
            <w:shd w:val="pct5" w:color="000000" w:fill="FFFFFF"/>
          </w:tcPr>
          <w:p w:rsidR="00615DE1" w:rsidRPr="00843B8F" w:rsidRDefault="0077113C" w:rsidP="0077113C">
            <w:pPr>
              <w:outlineLvl w:val="0"/>
              <w:rPr>
                <w:sz w:val="20"/>
                <w:szCs w:val="20"/>
              </w:rPr>
            </w:pPr>
            <w:r>
              <w:rPr>
                <w:sz w:val="20"/>
                <w:szCs w:val="20"/>
              </w:rPr>
              <w:t>28 Feb</w:t>
            </w:r>
          </w:p>
        </w:tc>
        <w:tc>
          <w:tcPr>
            <w:tcW w:w="2472" w:type="dxa"/>
            <w:shd w:val="pct5" w:color="000000" w:fill="FFFFFF"/>
          </w:tcPr>
          <w:p w:rsidR="00615DE1" w:rsidRPr="00381F06" w:rsidRDefault="00615DE1" w:rsidP="00364138">
            <w:pPr>
              <w:outlineLvl w:val="0"/>
              <w:rPr>
                <w:sz w:val="20"/>
                <w:szCs w:val="20"/>
              </w:rPr>
            </w:pPr>
            <w:r w:rsidRPr="00381F06">
              <w:rPr>
                <w:sz w:val="20"/>
                <w:szCs w:val="20"/>
              </w:rPr>
              <w:t>Competitive, Monopolistic, and Monopolistically Competitive Markets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8</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77113C" w:rsidP="0077113C">
            <w:pPr>
              <w:outlineLvl w:val="0"/>
              <w:rPr>
                <w:sz w:val="20"/>
                <w:szCs w:val="20"/>
              </w:rPr>
            </w:pPr>
            <w:r>
              <w:rPr>
                <w:sz w:val="20"/>
                <w:szCs w:val="20"/>
              </w:rPr>
              <w:t>1</w:t>
            </w:r>
            <w:r w:rsidR="00615DE1">
              <w:rPr>
                <w:sz w:val="20"/>
                <w:szCs w:val="20"/>
              </w:rPr>
              <w:t xml:space="preserve"> March</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Competitive, Monopolistic, and Monopolistically Competitive Markets</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8</w:t>
            </w:r>
          </w:p>
        </w:tc>
        <w:tc>
          <w:tcPr>
            <w:tcW w:w="3360" w:type="dxa"/>
            <w:shd w:val="pct20" w:color="000000" w:fill="FFFFFF"/>
          </w:tcPr>
          <w:p w:rsidR="00615DE1" w:rsidRPr="00381F06" w:rsidRDefault="00615DE1" w:rsidP="00364138">
            <w:pPr>
              <w:outlineLvl w:val="0"/>
              <w:rPr>
                <w:sz w:val="20"/>
                <w:szCs w:val="20"/>
              </w:rPr>
            </w:pPr>
          </w:p>
        </w:tc>
      </w:tr>
      <w:tr w:rsidR="00615DE1" w:rsidRPr="00843B8F" w:rsidTr="00615DE1">
        <w:tc>
          <w:tcPr>
            <w:tcW w:w="1080" w:type="dxa"/>
            <w:shd w:val="pct5" w:color="000000" w:fill="FFFFFF"/>
          </w:tcPr>
          <w:p w:rsidR="00615DE1" w:rsidRPr="00843B8F" w:rsidRDefault="0077113C" w:rsidP="0077113C">
            <w:pPr>
              <w:outlineLvl w:val="0"/>
              <w:rPr>
                <w:sz w:val="20"/>
                <w:szCs w:val="20"/>
              </w:rPr>
            </w:pPr>
            <w:r>
              <w:rPr>
                <w:sz w:val="20"/>
                <w:szCs w:val="20"/>
              </w:rPr>
              <w:t>6</w:t>
            </w:r>
            <w:r w:rsidR="00615DE1">
              <w:rPr>
                <w:sz w:val="20"/>
                <w:szCs w:val="20"/>
              </w:rPr>
              <w:t xml:space="preserve"> March</w:t>
            </w:r>
            <w:r w:rsidR="00615DE1" w:rsidRPr="00843B8F">
              <w:rPr>
                <w:sz w:val="20"/>
                <w:szCs w:val="20"/>
              </w:rPr>
              <w:t>.</w:t>
            </w:r>
          </w:p>
        </w:tc>
        <w:tc>
          <w:tcPr>
            <w:tcW w:w="2472" w:type="dxa"/>
            <w:shd w:val="pct5" w:color="000000" w:fill="FFFFFF"/>
          </w:tcPr>
          <w:p w:rsidR="00615DE1" w:rsidRPr="00381F06" w:rsidRDefault="00615DE1" w:rsidP="00364138">
            <w:pPr>
              <w:outlineLvl w:val="0"/>
              <w:rPr>
                <w:sz w:val="20"/>
                <w:szCs w:val="20"/>
              </w:rPr>
            </w:pPr>
            <w:r w:rsidRPr="00381F06">
              <w:rPr>
                <w:sz w:val="20"/>
                <w:szCs w:val="20"/>
              </w:rPr>
              <w:t>Competitive, Monopolistic, and Monopolistically Competitive Markets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8</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77113C" w:rsidP="0077113C">
            <w:pPr>
              <w:outlineLvl w:val="0"/>
              <w:rPr>
                <w:sz w:val="20"/>
                <w:szCs w:val="20"/>
              </w:rPr>
            </w:pPr>
            <w:r>
              <w:rPr>
                <w:sz w:val="20"/>
                <w:szCs w:val="20"/>
              </w:rPr>
              <w:t>8</w:t>
            </w:r>
            <w:r w:rsidR="00615DE1">
              <w:rPr>
                <w:sz w:val="20"/>
                <w:szCs w:val="20"/>
              </w:rPr>
              <w:t xml:space="preserve"> March</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The Nature of Industry</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7</w:t>
            </w:r>
          </w:p>
        </w:tc>
        <w:tc>
          <w:tcPr>
            <w:tcW w:w="3360" w:type="dxa"/>
            <w:shd w:val="pct20" w:color="000000" w:fill="FFFFFF"/>
          </w:tcPr>
          <w:p w:rsidR="00615DE1" w:rsidRPr="00381F06" w:rsidRDefault="00433709" w:rsidP="00364138">
            <w:pPr>
              <w:outlineLvl w:val="0"/>
              <w:rPr>
                <w:sz w:val="20"/>
                <w:szCs w:val="20"/>
              </w:rPr>
            </w:pPr>
            <w:r>
              <w:rPr>
                <w:sz w:val="20"/>
                <w:szCs w:val="20"/>
              </w:rPr>
              <w:t>HW3</w:t>
            </w:r>
          </w:p>
        </w:tc>
      </w:tr>
      <w:tr w:rsidR="00615DE1" w:rsidRPr="00843B8F" w:rsidTr="00615DE1">
        <w:tc>
          <w:tcPr>
            <w:tcW w:w="1080" w:type="dxa"/>
            <w:shd w:val="pct5" w:color="000000" w:fill="FFFFFF"/>
          </w:tcPr>
          <w:p w:rsidR="00615DE1" w:rsidRPr="00843B8F" w:rsidRDefault="00615DE1" w:rsidP="0077113C">
            <w:pPr>
              <w:outlineLvl w:val="0"/>
              <w:rPr>
                <w:sz w:val="20"/>
                <w:szCs w:val="20"/>
              </w:rPr>
            </w:pPr>
            <w:r>
              <w:rPr>
                <w:sz w:val="20"/>
                <w:szCs w:val="20"/>
              </w:rPr>
              <w:t>1</w:t>
            </w:r>
            <w:r w:rsidR="0077113C">
              <w:rPr>
                <w:sz w:val="20"/>
                <w:szCs w:val="20"/>
              </w:rPr>
              <w:t>3</w:t>
            </w:r>
            <w:r>
              <w:rPr>
                <w:sz w:val="20"/>
                <w:szCs w:val="20"/>
              </w:rPr>
              <w:t xml:space="preserve"> March</w:t>
            </w:r>
          </w:p>
        </w:tc>
        <w:tc>
          <w:tcPr>
            <w:tcW w:w="2472" w:type="dxa"/>
            <w:shd w:val="pct5" w:color="000000" w:fill="FFFFFF"/>
          </w:tcPr>
          <w:p w:rsidR="00615DE1" w:rsidRPr="00381F06" w:rsidRDefault="00615DE1" w:rsidP="00364138">
            <w:pPr>
              <w:outlineLvl w:val="0"/>
              <w:rPr>
                <w:sz w:val="20"/>
                <w:szCs w:val="20"/>
              </w:rPr>
            </w:pPr>
            <w:r w:rsidRPr="00381F06">
              <w:rPr>
                <w:sz w:val="20"/>
                <w:szCs w:val="20"/>
              </w:rPr>
              <w:t>Basic Oligopoly Models</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9</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615DE1" w:rsidP="0077113C">
            <w:pPr>
              <w:outlineLvl w:val="0"/>
              <w:rPr>
                <w:sz w:val="20"/>
                <w:szCs w:val="20"/>
              </w:rPr>
            </w:pPr>
            <w:r>
              <w:rPr>
                <w:sz w:val="20"/>
                <w:szCs w:val="20"/>
              </w:rPr>
              <w:t>1</w:t>
            </w:r>
            <w:r w:rsidR="0077113C">
              <w:rPr>
                <w:sz w:val="20"/>
                <w:szCs w:val="20"/>
              </w:rPr>
              <w:t>5</w:t>
            </w:r>
            <w:r>
              <w:rPr>
                <w:sz w:val="20"/>
                <w:szCs w:val="20"/>
              </w:rPr>
              <w:t xml:space="preserve"> March</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Basic Oligopoly Models</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9</w:t>
            </w:r>
          </w:p>
        </w:tc>
        <w:tc>
          <w:tcPr>
            <w:tcW w:w="3360" w:type="dxa"/>
            <w:shd w:val="pct20" w:color="000000" w:fill="FFFFFF"/>
          </w:tcPr>
          <w:p w:rsidR="00615DE1" w:rsidRPr="00381F06" w:rsidRDefault="00615DE1" w:rsidP="00364138">
            <w:pPr>
              <w:outlineLvl w:val="0"/>
              <w:rPr>
                <w:sz w:val="20"/>
                <w:szCs w:val="20"/>
              </w:rPr>
            </w:pPr>
          </w:p>
        </w:tc>
      </w:tr>
      <w:tr w:rsidR="00615DE1" w:rsidRPr="00843B8F" w:rsidTr="00615DE1">
        <w:tc>
          <w:tcPr>
            <w:tcW w:w="1080" w:type="dxa"/>
            <w:shd w:val="pct5" w:color="000000" w:fill="FFFFFF"/>
          </w:tcPr>
          <w:p w:rsidR="00615DE1" w:rsidRPr="00843B8F" w:rsidRDefault="0077113C" w:rsidP="0077113C">
            <w:pPr>
              <w:outlineLvl w:val="0"/>
              <w:rPr>
                <w:sz w:val="20"/>
                <w:szCs w:val="20"/>
              </w:rPr>
            </w:pPr>
            <w:r>
              <w:rPr>
                <w:sz w:val="20"/>
                <w:szCs w:val="20"/>
              </w:rPr>
              <w:t>20</w:t>
            </w:r>
            <w:r w:rsidR="00615DE1">
              <w:rPr>
                <w:sz w:val="20"/>
                <w:szCs w:val="20"/>
              </w:rPr>
              <w:t xml:space="preserve"> March</w:t>
            </w:r>
            <w:r w:rsidR="00615DE1" w:rsidRPr="00843B8F">
              <w:rPr>
                <w:sz w:val="20"/>
                <w:szCs w:val="20"/>
              </w:rPr>
              <w:t>.</w:t>
            </w:r>
          </w:p>
        </w:tc>
        <w:tc>
          <w:tcPr>
            <w:tcW w:w="2472" w:type="dxa"/>
            <w:shd w:val="pct5" w:color="000000" w:fill="FFFFFF"/>
          </w:tcPr>
          <w:p w:rsidR="00615DE1" w:rsidRPr="00381F06" w:rsidRDefault="0077113C" w:rsidP="0077113C">
            <w:pPr>
              <w:rPr>
                <w:sz w:val="20"/>
                <w:szCs w:val="20"/>
              </w:rPr>
            </w:pPr>
            <w:r>
              <w:rPr>
                <w:sz w:val="20"/>
                <w:szCs w:val="20"/>
              </w:rPr>
              <w:t>No Class</w:t>
            </w:r>
          </w:p>
        </w:tc>
        <w:tc>
          <w:tcPr>
            <w:tcW w:w="2568" w:type="dxa"/>
            <w:shd w:val="pct5" w:color="000000" w:fill="FFFFFF"/>
          </w:tcPr>
          <w:p w:rsidR="00615DE1" w:rsidRPr="00381F06" w:rsidRDefault="0077113C" w:rsidP="00364138">
            <w:pPr>
              <w:outlineLvl w:val="0"/>
              <w:rPr>
                <w:sz w:val="20"/>
                <w:szCs w:val="20"/>
              </w:rPr>
            </w:pPr>
            <w:r>
              <w:rPr>
                <w:sz w:val="20"/>
                <w:szCs w:val="20"/>
              </w:rPr>
              <w:t>Spring Break</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77113C" w:rsidP="0077113C">
            <w:pPr>
              <w:outlineLvl w:val="0"/>
              <w:rPr>
                <w:sz w:val="20"/>
                <w:szCs w:val="20"/>
              </w:rPr>
            </w:pPr>
            <w:r>
              <w:rPr>
                <w:sz w:val="20"/>
                <w:szCs w:val="20"/>
              </w:rPr>
              <w:t>22</w:t>
            </w:r>
            <w:r w:rsidR="00615DE1">
              <w:rPr>
                <w:sz w:val="20"/>
                <w:szCs w:val="20"/>
              </w:rPr>
              <w:t xml:space="preserve"> March</w:t>
            </w:r>
          </w:p>
        </w:tc>
        <w:tc>
          <w:tcPr>
            <w:tcW w:w="8400" w:type="dxa"/>
            <w:gridSpan w:val="3"/>
            <w:shd w:val="pct20" w:color="000000" w:fill="FFFFFF"/>
          </w:tcPr>
          <w:p w:rsidR="00615DE1" w:rsidRPr="008529D3" w:rsidRDefault="00615DE1" w:rsidP="0077113C">
            <w:pPr>
              <w:rPr>
                <w:sz w:val="20"/>
                <w:szCs w:val="20"/>
              </w:rPr>
            </w:pPr>
            <w:r w:rsidRPr="008529D3">
              <w:rPr>
                <w:sz w:val="20"/>
                <w:szCs w:val="20"/>
              </w:rPr>
              <w:t xml:space="preserve">No Class                       </w:t>
            </w:r>
            <w:r w:rsidR="008529D3">
              <w:rPr>
                <w:sz w:val="20"/>
                <w:szCs w:val="20"/>
              </w:rPr>
              <w:t xml:space="preserve">           </w:t>
            </w:r>
            <w:r w:rsidR="0077113C" w:rsidRPr="008529D3">
              <w:rPr>
                <w:sz w:val="20"/>
                <w:szCs w:val="20"/>
              </w:rPr>
              <w:t>Spring Break</w:t>
            </w:r>
          </w:p>
        </w:tc>
      </w:tr>
      <w:tr w:rsidR="00615DE1" w:rsidRPr="00843B8F" w:rsidTr="00615DE1">
        <w:tc>
          <w:tcPr>
            <w:tcW w:w="1080" w:type="dxa"/>
            <w:shd w:val="pct5" w:color="000000" w:fill="FFFFFF"/>
          </w:tcPr>
          <w:p w:rsidR="00615DE1" w:rsidRPr="00843B8F" w:rsidRDefault="008F5911" w:rsidP="008F5911">
            <w:pPr>
              <w:outlineLvl w:val="0"/>
              <w:rPr>
                <w:sz w:val="20"/>
                <w:szCs w:val="20"/>
              </w:rPr>
            </w:pPr>
            <w:r>
              <w:rPr>
                <w:sz w:val="20"/>
                <w:szCs w:val="20"/>
              </w:rPr>
              <w:t>27 March</w:t>
            </w:r>
          </w:p>
        </w:tc>
        <w:tc>
          <w:tcPr>
            <w:tcW w:w="2472" w:type="dxa"/>
            <w:shd w:val="pct5" w:color="000000" w:fill="FFFFFF"/>
          </w:tcPr>
          <w:p w:rsidR="00615DE1" w:rsidRPr="00381F06" w:rsidRDefault="008529D3" w:rsidP="00364138">
            <w:pPr>
              <w:outlineLvl w:val="0"/>
              <w:rPr>
                <w:sz w:val="20"/>
                <w:szCs w:val="20"/>
              </w:rPr>
            </w:pPr>
            <w:r>
              <w:rPr>
                <w:sz w:val="20"/>
                <w:szCs w:val="20"/>
              </w:rPr>
              <w:t>Basic Oligopoly Models</w:t>
            </w:r>
          </w:p>
        </w:tc>
        <w:tc>
          <w:tcPr>
            <w:tcW w:w="2568" w:type="dxa"/>
            <w:shd w:val="pct5" w:color="000000" w:fill="FFFFFF"/>
          </w:tcPr>
          <w:p w:rsidR="00615DE1" w:rsidRPr="00381F06" w:rsidRDefault="008529D3" w:rsidP="00364138">
            <w:pPr>
              <w:outlineLvl w:val="0"/>
              <w:rPr>
                <w:sz w:val="20"/>
                <w:szCs w:val="20"/>
              </w:rPr>
            </w:pPr>
            <w:r>
              <w:rPr>
                <w:sz w:val="20"/>
                <w:szCs w:val="20"/>
              </w:rPr>
              <w:t>Chapter 9</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529D3" w:rsidRDefault="008F5911" w:rsidP="008F5911">
            <w:pPr>
              <w:outlineLvl w:val="0"/>
              <w:rPr>
                <w:sz w:val="20"/>
                <w:szCs w:val="20"/>
              </w:rPr>
            </w:pPr>
            <w:r w:rsidRPr="008529D3">
              <w:rPr>
                <w:sz w:val="20"/>
                <w:szCs w:val="20"/>
              </w:rPr>
              <w:t>29 March</w:t>
            </w:r>
          </w:p>
        </w:tc>
        <w:tc>
          <w:tcPr>
            <w:tcW w:w="2472" w:type="dxa"/>
            <w:shd w:val="pct20" w:color="000000" w:fill="FFFFFF"/>
          </w:tcPr>
          <w:p w:rsidR="00615DE1" w:rsidRPr="008529D3" w:rsidRDefault="008529D3" w:rsidP="00364138">
            <w:pPr>
              <w:pStyle w:val="Normal11pt"/>
              <w:rPr>
                <w:sz w:val="20"/>
                <w:szCs w:val="20"/>
              </w:rPr>
            </w:pPr>
            <w:r>
              <w:rPr>
                <w:sz w:val="20"/>
                <w:szCs w:val="20"/>
              </w:rPr>
              <w:t xml:space="preserve">Game Theory: Inside Oligopoly </w:t>
            </w:r>
          </w:p>
        </w:tc>
        <w:tc>
          <w:tcPr>
            <w:tcW w:w="2568" w:type="dxa"/>
            <w:shd w:val="pct20" w:color="000000" w:fill="FFFFFF"/>
          </w:tcPr>
          <w:p w:rsidR="00615DE1" w:rsidRPr="00381F06" w:rsidRDefault="008529D3" w:rsidP="00364138">
            <w:pPr>
              <w:outlineLvl w:val="0"/>
              <w:rPr>
                <w:sz w:val="20"/>
                <w:szCs w:val="20"/>
              </w:rPr>
            </w:pPr>
            <w:r>
              <w:rPr>
                <w:sz w:val="20"/>
                <w:szCs w:val="20"/>
              </w:rPr>
              <w:t>Chapter 10</w:t>
            </w:r>
          </w:p>
        </w:tc>
        <w:tc>
          <w:tcPr>
            <w:tcW w:w="3360" w:type="dxa"/>
            <w:shd w:val="pct20" w:color="000000" w:fill="FFFFFF"/>
          </w:tcPr>
          <w:p w:rsidR="00615DE1" w:rsidRPr="00381F06" w:rsidRDefault="00433709" w:rsidP="00364138">
            <w:pPr>
              <w:outlineLvl w:val="0"/>
              <w:rPr>
                <w:sz w:val="20"/>
                <w:szCs w:val="20"/>
              </w:rPr>
            </w:pPr>
            <w:r>
              <w:rPr>
                <w:sz w:val="20"/>
                <w:szCs w:val="20"/>
              </w:rPr>
              <w:t>HW4</w:t>
            </w:r>
          </w:p>
        </w:tc>
      </w:tr>
      <w:tr w:rsidR="00615DE1" w:rsidRPr="00843B8F" w:rsidTr="00615DE1">
        <w:tc>
          <w:tcPr>
            <w:tcW w:w="1080" w:type="dxa"/>
            <w:shd w:val="pct5" w:color="000000" w:fill="FFFFFF"/>
          </w:tcPr>
          <w:p w:rsidR="00615DE1" w:rsidRPr="00843B8F" w:rsidRDefault="008F5911" w:rsidP="008F5911">
            <w:pPr>
              <w:outlineLvl w:val="0"/>
              <w:rPr>
                <w:sz w:val="20"/>
                <w:szCs w:val="20"/>
              </w:rPr>
            </w:pPr>
            <w:r>
              <w:rPr>
                <w:sz w:val="20"/>
                <w:szCs w:val="20"/>
              </w:rPr>
              <w:t>3</w:t>
            </w:r>
            <w:r w:rsidR="00615DE1">
              <w:rPr>
                <w:sz w:val="20"/>
                <w:szCs w:val="20"/>
              </w:rPr>
              <w:t xml:space="preserve"> April</w:t>
            </w:r>
          </w:p>
        </w:tc>
        <w:tc>
          <w:tcPr>
            <w:tcW w:w="2472" w:type="dxa"/>
            <w:shd w:val="pct5" w:color="000000" w:fill="FFFFFF"/>
          </w:tcPr>
          <w:p w:rsidR="00615DE1" w:rsidRPr="00381F06" w:rsidRDefault="00615DE1" w:rsidP="00364138">
            <w:pPr>
              <w:pStyle w:val="Normal11pt"/>
              <w:rPr>
                <w:sz w:val="20"/>
                <w:szCs w:val="20"/>
              </w:rPr>
            </w:pPr>
            <w:r>
              <w:rPr>
                <w:sz w:val="20"/>
                <w:szCs w:val="20"/>
              </w:rPr>
              <w:t>Game Theory: Inside Oligopoly</w:t>
            </w:r>
          </w:p>
        </w:tc>
        <w:tc>
          <w:tcPr>
            <w:tcW w:w="2568" w:type="dxa"/>
            <w:shd w:val="pct5" w:color="000000" w:fill="FFFFFF"/>
          </w:tcPr>
          <w:p w:rsidR="00615DE1" w:rsidRPr="00381F06" w:rsidRDefault="00615DE1" w:rsidP="00364138">
            <w:pPr>
              <w:outlineLvl w:val="0"/>
              <w:rPr>
                <w:sz w:val="20"/>
                <w:szCs w:val="20"/>
              </w:rPr>
            </w:pPr>
            <w:r>
              <w:rPr>
                <w:sz w:val="20"/>
                <w:szCs w:val="20"/>
              </w:rPr>
              <w:t>Chapter 10</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8F5911" w:rsidP="008F5911">
            <w:pPr>
              <w:outlineLvl w:val="0"/>
              <w:rPr>
                <w:sz w:val="20"/>
                <w:szCs w:val="20"/>
              </w:rPr>
            </w:pPr>
            <w:r>
              <w:rPr>
                <w:sz w:val="20"/>
                <w:szCs w:val="20"/>
              </w:rPr>
              <w:t>5</w:t>
            </w:r>
            <w:r w:rsidR="00615DE1">
              <w:rPr>
                <w:sz w:val="20"/>
                <w:szCs w:val="20"/>
              </w:rPr>
              <w:t xml:space="preserve"> April</w:t>
            </w:r>
          </w:p>
        </w:tc>
        <w:tc>
          <w:tcPr>
            <w:tcW w:w="2472" w:type="dxa"/>
            <w:shd w:val="pct20" w:color="000000" w:fill="FFFFFF"/>
          </w:tcPr>
          <w:p w:rsidR="00615DE1" w:rsidRPr="00381F06" w:rsidRDefault="008529D3" w:rsidP="00364138">
            <w:pPr>
              <w:pStyle w:val="Normal11pt"/>
              <w:rPr>
                <w:sz w:val="20"/>
                <w:szCs w:val="20"/>
              </w:rPr>
            </w:pPr>
            <w:r>
              <w:rPr>
                <w:sz w:val="20"/>
                <w:szCs w:val="20"/>
              </w:rPr>
              <w:t>Game Theory: Inside Oligopoly</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10</w:t>
            </w:r>
          </w:p>
        </w:tc>
        <w:tc>
          <w:tcPr>
            <w:tcW w:w="3360" w:type="dxa"/>
            <w:shd w:val="pct20" w:color="000000" w:fill="FFFFFF"/>
          </w:tcPr>
          <w:p w:rsidR="00615DE1" w:rsidRPr="00381F06" w:rsidRDefault="00433709" w:rsidP="00364138">
            <w:pPr>
              <w:outlineLvl w:val="0"/>
              <w:rPr>
                <w:sz w:val="20"/>
                <w:szCs w:val="20"/>
              </w:rPr>
            </w:pPr>
            <w:r>
              <w:rPr>
                <w:sz w:val="20"/>
                <w:szCs w:val="20"/>
              </w:rPr>
              <w:t>HW5</w:t>
            </w:r>
          </w:p>
        </w:tc>
      </w:tr>
      <w:tr w:rsidR="00615DE1" w:rsidRPr="00843B8F" w:rsidTr="00615DE1">
        <w:tc>
          <w:tcPr>
            <w:tcW w:w="1080" w:type="dxa"/>
            <w:shd w:val="pct5" w:color="000000" w:fill="FFFFFF"/>
          </w:tcPr>
          <w:p w:rsidR="00615DE1" w:rsidRPr="00843B8F" w:rsidRDefault="008F5911" w:rsidP="008F5911">
            <w:pPr>
              <w:outlineLvl w:val="0"/>
              <w:rPr>
                <w:sz w:val="20"/>
                <w:szCs w:val="20"/>
              </w:rPr>
            </w:pPr>
            <w:r>
              <w:rPr>
                <w:sz w:val="20"/>
                <w:szCs w:val="20"/>
              </w:rPr>
              <w:t>10</w:t>
            </w:r>
            <w:r w:rsidR="00615DE1">
              <w:rPr>
                <w:sz w:val="20"/>
                <w:szCs w:val="20"/>
              </w:rPr>
              <w:t xml:space="preserve"> April</w:t>
            </w:r>
          </w:p>
        </w:tc>
        <w:tc>
          <w:tcPr>
            <w:tcW w:w="2472" w:type="dxa"/>
            <w:shd w:val="pct5" w:color="000000" w:fill="FFFFFF"/>
          </w:tcPr>
          <w:p w:rsidR="00615DE1" w:rsidRPr="00381F06" w:rsidRDefault="008529D3" w:rsidP="008529D3">
            <w:pPr>
              <w:pStyle w:val="Normal11pt"/>
              <w:rPr>
                <w:sz w:val="20"/>
                <w:szCs w:val="20"/>
              </w:rPr>
            </w:pPr>
            <w:r>
              <w:rPr>
                <w:sz w:val="20"/>
                <w:szCs w:val="20"/>
              </w:rPr>
              <w:t>Review Session</w:t>
            </w:r>
          </w:p>
        </w:tc>
        <w:tc>
          <w:tcPr>
            <w:tcW w:w="2568" w:type="dxa"/>
            <w:shd w:val="pct5" w:color="000000" w:fill="FFFFFF"/>
          </w:tcPr>
          <w:p w:rsidR="00615DE1" w:rsidRPr="00381F06" w:rsidRDefault="008529D3" w:rsidP="00364138">
            <w:pPr>
              <w:outlineLvl w:val="0"/>
              <w:rPr>
                <w:sz w:val="20"/>
                <w:szCs w:val="20"/>
              </w:rPr>
            </w:pPr>
            <w:r>
              <w:rPr>
                <w:sz w:val="20"/>
                <w:szCs w:val="20"/>
              </w:rPr>
              <w:t>Chapters 7, 8, 9 and 10</w:t>
            </w:r>
          </w:p>
        </w:tc>
        <w:tc>
          <w:tcPr>
            <w:tcW w:w="3360" w:type="dxa"/>
            <w:shd w:val="pct5" w:color="000000" w:fill="FFFFFF"/>
          </w:tcPr>
          <w:p w:rsidR="00615DE1" w:rsidRPr="00381F06" w:rsidRDefault="008529D3" w:rsidP="00364138">
            <w:pPr>
              <w:outlineLvl w:val="0"/>
              <w:rPr>
                <w:sz w:val="20"/>
                <w:szCs w:val="20"/>
              </w:rPr>
            </w:pPr>
            <w:r>
              <w:rPr>
                <w:sz w:val="20"/>
                <w:szCs w:val="20"/>
              </w:rPr>
              <w:t>Group Presentations</w:t>
            </w:r>
          </w:p>
        </w:tc>
      </w:tr>
      <w:tr w:rsidR="00615DE1" w:rsidRPr="00843B8F" w:rsidTr="00615DE1">
        <w:tc>
          <w:tcPr>
            <w:tcW w:w="1080" w:type="dxa"/>
            <w:shd w:val="pct20" w:color="000000" w:fill="FFFFFF"/>
          </w:tcPr>
          <w:p w:rsidR="00615DE1" w:rsidRPr="008529D3" w:rsidRDefault="008F5911" w:rsidP="008F5911">
            <w:pPr>
              <w:outlineLvl w:val="0"/>
              <w:rPr>
                <w:b/>
                <w:sz w:val="20"/>
                <w:szCs w:val="20"/>
              </w:rPr>
            </w:pPr>
            <w:r w:rsidRPr="008529D3">
              <w:rPr>
                <w:b/>
                <w:sz w:val="20"/>
                <w:szCs w:val="20"/>
              </w:rPr>
              <w:t>12</w:t>
            </w:r>
            <w:r w:rsidR="00615DE1" w:rsidRPr="008529D3">
              <w:rPr>
                <w:b/>
                <w:sz w:val="20"/>
                <w:szCs w:val="20"/>
              </w:rPr>
              <w:t xml:space="preserve"> April</w:t>
            </w:r>
          </w:p>
        </w:tc>
        <w:tc>
          <w:tcPr>
            <w:tcW w:w="2472" w:type="dxa"/>
            <w:shd w:val="pct20" w:color="000000" w:fill="FFFFFF"/>
          </w:tcPr>
          <w:p w:rsidR="00615DE1" w:rsidRPr="008529D3" w:rsidRDefault="008529D3" w:rsidP="006866B6">
            <w:pPr>
              <w:rPr>
                <w:b/>
                <w:sz w:val="20"/>
                <w:szCs w:val="20"/>
              </w:rPr>
            </w:pPr>
            <w:r w:rsidRPr="008529D3">
              <w:rPr>
                <w:b/>
                <w:sz w:val="20"/>
                <w:szCs w:val="20"/>
              </w:rPr>
              <w:t>Exam 2</w:t>
            </w:r>
          </w:p>
        </w:tc>
        <w:tc>
          <w:tcPr>
            <w:tcW w:w="2568" w:type="dxa"/>
            <w:shd w:val="pct20" w:color="000000" w:fill="FFFFFF"/>
          </w:tcPr>
          <w:p w:rsidR="00615DE1" w:rsidRPr="008529D3" w:rsidRDefault="008529D3" w:rsidP="00364138">
            <w:pPr>
              <w:outlineLvl w:val="0"/>
              <w:rPr>
                <w:b/>
                <w:sz w:val="20"/>
                <w:szCs w:val="20"/>
              </w:rPr>
            </w:pPr>
            <w:r w:rsidRPr="008529D3">
              <w:rPr>
                <w:b/>
                <w:sz w:val="20"/>
                <w:szCs w:val="20"/>
              </w:rPr>
              <w:t>Chapters 7, 8, 9 and 10</w:t>
            </w:r>
          </w:p>
        </w:tc>
        <w:tc>
          <w:tcPr>
            <w:tcW w:w="3360" w:type="dxa"/>
            <w:shd w:val="pct20" w:color="000000" w:fill="FFFFFF"/>
          </w:tcPr>
          <w:p w:rsidR="00615DE1" w:rsidRPr="00381F06" w:rsidRDefault="00615DE1" w:rsidP="00364138">
            <w:pPr>
              <w:pStyle w:val="Normal11pt"/>
              <w:rPr>
                <w:sz w:val="20"/>
                <w:szCs w:val="20"/>
              </w:rPr>
            </w:pPr>
          </w:p>
        </w:tc>
      </w:tr>
      <w:tr w:rsidR="00615DE1" w:rsidRPr="00843B8F" w:rsidTr="00615DE1">
        <w:tc>
          <w:tcPr>
            <w:tcW w:w="1080" w:type="dxa"/>
            <w:shd w:val="pct5" w:color="000000" w:fill="FFFFFF"/>
          </w:tcPr>
          <w:p w:rsidR="00615DE1" w:rsidRPr="00843B8F" w:rsidRDefault="008F5911" w:rsidP="008F5911">
            <w:pPr>
              <w:pStyle w:val="Normal11pt"/>
              <w:rPr>
                <w:sz w:val="20"/>
                <w:szCs w:val="20"/>
              </w:rPr>
            </w:pPr>
            <w:r>
              <w:rPr>
                <w:sz w:val="20"/>
                <w:szCs w:val="20"/>
              </w:rPr>
              <w:t>17</w:t>
            </w:r>
            <w:r w:rsidR="00615DE1">
              <w:rPr>
                <w:sz w:val="20"/>
                <w:szCs w:val="20"/>
              </w:rPr>
              <w:t xml:space="preserve"> April</w:t>
            </w:r>
          </w:p>
        </w:tc>
        <w:tc>
          <w:tcPr>
            <w:tcW w:w="2472" w:type="dxa"/>
            <w:shd w:val="pct5" w:color="000000" w:fill="FFFFFF"/>
          </w:tcPr>
          <w:p w:rsidR="00615DE1" w:rsidRPr="00381F06" w:rsidRDefault="00615DE1" w:rsidP="00364138">
            <w:pPr>
              <w:outlineLvl w:val="0"/>
              <w:rPr>
                <w:sz w:val="20"/>
                <w:szCs w:val="20"/>
              </w:rPr>
            </w:pPr>
            <w:r w:rsidRPr="00381F06">
              <w:rPr>
                <w:sz w:val="20"/>
                <w:szCs w:val="20"/>
              </w:rPr>
              <w:t>Pricing Strategies for Firms with Market Power</w:t>
            </w:r>
          </w:p>
        </w:tc>
        <w:tc>
          <w:tcPr>
            <w:tcW w:w="2568" w:type="dxa"/>
            <w:shd w:val="pct5" w:color="000000" w:fill="FFFFFF"/>
          </w:tcPr>
          <w:p w:rsidR="00615DE1" w:rsidRPr="00381F06" w:rsidRDefault="00615DE1" w:rsidP="00364138">
            <w:pPr>
              <w:outlineLvl w:val="0"/>
              <w:rPr>
                <w:sz w:val="20"/>
                <w:szCs w:val="20"/>
              </w:rPr>
            </w:pPr>
            <w:r w:rsidRPr="00381F06">
              <w:rPr>
                <w:sz w:val="20"/>
                <w:szCs w:val="20"/>
              </w:rPr>
              <w:t>Chapter 11</w:t>
            </w:r>
          </w:p>
        </w:tc>
        <w:tc>
          <w:tcPr>
            <w:tcW w:w="3360" w:type="dxa"/>
            <w:shd w:val="pct5" w:color="000000" w:fill="FFFFFF"/>
          </w:tcPr>
          <w:p w:rsidR="00615DE1" w:rsidRPr="00381F06" w:rsidRDefault="00615DE1" w:rsidP="00364138">
            <w:pPr>
              <w:outlineLvl w:val="0"/>
              <w:rPr>
                <w:sz w:val="20"/>
                <w:szCs w:val="20"/>
              </w:rPr>
            </w:pPr>
          </w:p>
        </w:tc>
      </w:tr>
      <w:tr w:rsidR="00615DE1" w:rsidRPr="00843B8F" w:rsidTr="00615DE1">
        <w:tc>
          <w:tcPr>
            <w:tcW w:w="1080" w:type="dxa"/>
            <w:shd w:val="pct20" w:color="000000" w:fill="FFFFFF"/>
          </w:tcPr>
          <w:p w:rsidR="00615DE1" w:rsidRPr="00843B8F" w:rsidRDefault="008F5911" w:rsidP="008F5911">
            <w:pPr>
              <w:pStyle w:val="Normal11pt"/>
              <w:rPr>
                <w:sz w:val="20"/>
                <w:szCs w:val="20"/>
              </w:rPr>
            </w:pPr>
            <w:r>
              <w:rPr>
                <w:sz w:val="20"/>
                <w:szCs w:val="20"/>
              </w:rPr>
              <w:t>19</w:t>
            </w:r>
            <w:r w:rsidR="00615DE1">
              <w:rPr>
                <w:sz w:val="20"/>
                <w:szCs w:val="20"/>
              </w:rPr>
              <w:t xml:space="preserve"> April</w:t>
            </w:r>
          </w:p>
        </w:tc>
        <w:tc>
          <w:tcPr>
            <w:tcW w:w="2472" w:type="dxa"/>
            <w:shd w:val="pct20" w:color="000000" w:fill="FFFFFF"/>
          </w:tcPr>
          <w:p w:rsidR="00615DE1" w:rsidRPr="00381F06" w:rsidRDefault="00615DE1" w:rsidP="00364138">
            <w:pPr>
              <w:outlineLvl w:val="0"/>
              <w:rPr>
                <w:sz w:val="20"/>
                <w:szCs w:val="20"/>
              </w:rPr>
            </w:pPr>
            <w:r w:rsidRPr="00381F06">
              <w:rPr>
                <w:sz w:val="20"/>
                <w:szCs w:val="20"/>
              </w:rPr>
              <w:t>Pricing Strategies for Firms with Market Power</w:t>
            </w:r>
          </w:p>
        </w:tc>
        <w:tc>
          <w:tcPr>
            <w:tcW w:w="2568" w:type="dxa"/>
            <w:shd w:val="pct20" w:color="000000" w:fill="FFFFFF"/>
          </w:tcPr>
          <w:p w:rsidR="00615DE1" w:rsidRPr="00381F06" w:rsidRDefault="00615DE1" w:rsidP="00364138">
            <w:pPr>
              <w:outlineLvl w:val="0"/>
              <w:rPr>
                <w:sz w:val="20"/>
                <w:szCs w:val="20"/>
              </w:rPr>
            </w:pPr>
            <w:r w:rsidRPr="00381F06">
              <w:rPr>
                <w:sz w:val="20"/>
                <w:szCs w:val="20"/>
              </w:rPr>
              <w:t>Chapter 11</w:t>
            </w:r>
          </w:p>
        </w:tc>
        <w:tc>
          <w:tcPr>
            <w:tcW w:w="3360" w:type="dxa"/>
            <w:shd w:val="pct20" w:color="000000" w:fill="FFFFFF"/>
          </w:tcPr>
          <w:p w:rsidR="00615DE1" w:rsidRPr="00381F06" w:rsidRDefault="00615DE1" w:rsidP="00364138">
            <w:pPr>
              <w:outlineLvl w:val="0"/>
              <w:rPr>
                <w:sz w:val="20"/>
                <w:szCs w:val="20"/>
              </w:rPr>
            </w:pPr>
          </w:p>
        </w:tc>
      </w:tr>
      <w:tr w:rsidR="00615DE1" w:rsidRPr="00843B8F" w:rsidTr="00AD6DE7">
        <w:tc>
          <w:tcPr>
            <w:tcW w:w="1080" w:type="dxa"/>
            <w:tcBorders>
              <w:bottom w:val="single" w:sz="4" w:space="0" w:color="auto"/>
            </w:tcBorders>
            <w:shd w:val="pct5" w:color="000000" w:fill="FFFFFF"/>
          </w:tcPr>
          <w:p w:rsidR="00615DE1" w:rsidRPr="00843B8F" w:rsidRDefault="008F5911" w:rsidP="008F5911">
            <w:pPr>
              <w:pStyle w:val="Normal11pt"/>
              <w:rPr>
                <w:sz w:val="20"/>
                <w:szCs w:val="20"/>
              </w:rPr>
            </w:pPr>
            <w:r>
              <w:rPr>
                <w:sz w:val="20"/>
                <w:szCs w:val="20"/>
              </w:rPr>
              <w:t>24 April</w:t>
            </w:r>
          </w:p>
        </w:tc>
        <w:tc>
          <w:tcPr>
            <w:tcW w:w="2472" w:type="dxa"/>
            <w:tcBorders>
              <w:bottom w:val="single" w:sz="4" w:space="0" w:color="auto"/>
            </w:tcBorders>
            <w:shd w:val="pct5" w:color="000000" w:fill="FFFFFF"/>
          </w:tcPr>
          <w:p w:rsidR="00615DE1" w:rsidRPr="00381F06" w:rsidRDefault="008529D3" w:rsidP="00615DE1">
            <w:pPr>
              <w:outlineLvl w:val="0"/>
              <w:rPr>
                <w:sz w:val="20"/>
                <w:szCs w:val="20"/>
              </w:rPr>
            </w:pPr>
            <w:r w:rsidRPr="00381F06">
              <w:rPr>
                <w:sz w:val="20"/>
                <w:szCs w:val="20"/>
              </w:rPr>
              <w:t>Pricing Strategies for Firms with Market Power</w:t>
            </w:r>
          </w:p>
        </w:tc>
        <w:tc>
          <w:tcPr>
            <w:tcW w:w="2568" w:type="dxa"/>
            <w:tcBorders>
              <w:bottom w:val="single" w:sz="4" w:space="0" w:color="auto"/>
            </w:tcBorders>
            <w:shd w:val="pct5" w:color="000000" w:fill="FFFFFF"/>
          </w:tcPr>
          <w:p w:rsidR="00615DE1" w:rsidRPr="00381F06" w:rsidRDefault="00615DE1" w:rsidP="00364138">
            <w:pPr>
              <w:pStyle w:val="Normal11pt"/>
              <w:rPr>
                <w:sz w:val="20"/>
                <w:szCs w:val="20"/>
              </w:rPr>
            </w:pPr>
            <w:r>
              <w:rPr>
                <w:sz w:val="20"/>
                <w:szCs w:val="20"/>
              </w:rPr>
              <w:t>Chapter 1</w:t>
            </w:r>
            <w:r w:rsidR="008529D3">
              <w:rPr>
                <w:sz w:val="20"/>
                <w:szCs w:val="20"/>
              </w:rPr>
              <w:t>1</w:t>
            </w:r>
          </w:p>
        </w:tc>
        <w:tc>
          <w:tcPr>
            <w:tcW w:w="3360" w:type="dxa"/>
            <w:tcBorders>
              <w:bottom w:val="single" w:sz="4" w:space="0" w:color="auto"/>
            </w:tcBorders>
            <w:shd w:val="pct5" w:color="000000" w:fill="FFFFFF"/>
          </w:tcPr>
          <w:p w:rsidR="00615DE1" w:rsidRPr="00381F06" w:rsidRDefault="00615DE1" w:rsidP="00364138">
            <w:pPr>
              <w:outlineLvl w:val="0"/>
              <w:rPr>
                <w:sz w:val="20"/>
                <w:szCs w:val="20"/>
              </w:rPr>
            </w:pPr>
          </w:p>
        </w:tc>
      </w:tr>
      <w:tr w:rsidR="008F5911" w:rsidRPr="00843B8F" w:rsidTr="00AD6DE7">
        <w:tc>
          <w:tcPr>
            <w:tcW w:w="1080" w:type="dxa"/>
            <w:shd w:val="solid" w:color="BFBFBF" w:themeColor="background1" w:themeShade="BF" w:fill="FFFFFF"/>
          </w:tcPr>
          <w:p w:rsidR="008F5911" w:rsidRDefault="008F5911" w:rsidP="008F5911">
            <w:pPr>
              <w:pStyle w:val="Normal11pt"/>
              <w:rPr>
                <w:sz w:val="20"/>
                <w:szCs w:val="20"/>
              </w:rPr>
            </w:pPr>
            <w:r>
              <w:rPr>
                <w:sz w:val="20"/>
                <w:szCs w:val="20"/>
              </w:rPr>
              <w:t>26 April</w:t>
            </w:r>
          </w:p>
        </w:tc>
        <w:tc>
          <w:tcPr>
            <w:tcW w:w="2472" w:type="dxa"/>
            <w:shd w:val="solid" w:color="BFBFBF" w:themeColor="background1" w:themeShade="BF" w:fill="FFFFFF"/>
          </w:tcPr>
          <w:p w:rsidR="008F5911" w:rsidRDefault="008529D3" w:rsidP="00615DE1">
            <w:pPr>
              <w:outlineLvl w:val="0"/>
              <w:rPr>
                <w:sz w:val="20"/>
                <w:szCs w:val="20"/>
              </w:rPr>
            </w:pPr>
            <w:r>
              <w:rPr>
                <w:sz w:val="20"/>
                <w:szCs w:val="20"/>
              </w:rPr>
              <w:t>Government in the Market Place</w:t>
            </w:r>
          </w:p>
        </w:tc>
        <w:tc>
          <w:tcPr>
            <w:tcW w:w="2568" w:type="dxa"/>
            <w:shd w:val="solid" w:color="BFBFBF" w:themeColor="background1" w:themeShade="BF" w:fill="FFFFFF"/>
          </w:tcPr>
          <w:p w:rsidR="008F5911" w:rsidRDefault="008529D3" w:rsidP="00364138">
            <w:pPr>
              <w:pStyle w:val="Normal11pt"/>
              <w:rPr>
                <w:sz w:val="20"/>
                <w:szCs w:val="20"/>
              </w:rPr>
            </w:pPr>
            <w:r>
              <w:rPr>
                <w:sz w:val="20"/>
                <w:szCs w:val="20"/>
              </w:rPr>
              <w:t>Chapter 14</w:t>
            </w:r>
          </w:p>
        </w:tc>
        <w:tc>
          <w:tcPr>
            <w:tcW w:w="3360" w:type="dxa"/>
            <w:shd w:val="solid" w:color="BFBFBF" w:themeColor="background1" w:themeShade="BF" w:fill="FFFFFF"/>
          </w:tcPr>
          <w:p w:rsidR="008F5911" w:rsidRPr="00381F06" w:rsidRDefault="00433709" w:rsidP="00364138">
            <w:pPr>
              <w:outlineLvl w:val="0"/>
              <w:rPr>
                <w:sz w:val="20"/>
                <w:szCs w:val="20"/>
              </w:rPr>
            </w:pPr>
            <w:r>
              <w:rPr>
                <w:sz w:val="20"/>
                <w:szCs w:val="20"/>
              </w:rPr>
              <w:t>HW6</w:t>
            </w:r>
          </w:p>
        </w:tc>
      </w:tr>
      <w:tr w:rsidR="008F5911" w:rsidRPr="00843B8F" w:rsidTr="00615DE1">
        <w:tc>
          <w:tcPr>
            <w:tcW w:w="1080" w:type="dxa"/>
            <w:shd w:val="pct5" w:color="000000" w:fill="FFFFFF"/>
          </w:tcPr>
          <w:p w:rsidR="008F5911" w:rsidRDefault="008F5911" w:rsidP="008F5911">
            <w:pPr>
              <w:pStyle w:val="Normal11pt"/>
              <w:rPr>
                <w:sz w:val="20"/>
                <w:szCs w:val="20"/>
              </w:rPr>
            </w:pPr>
            <w:r>
              <w:rPr>
                <w:sz w:val="20"/>
                <w:szCs w:val="20"/>
              </w:rPr>
              <w:t>1 May</w:t>
            </w:r>
          </w:p>
        </w:tc>
        <w:tc>
          <w:tcPr>
            <w:tcW w:w="2472" w:type="dxa"/>
            <w:shd w:val="pct5" w:color="000000" w:fill="FFFFFF"/>
          </w:tcPr>
          <w:p w:rsidR="008F5911" w:rsidRDefault="008529D3" w:rsidP="00615DE1">
            <w:pPr>
              <w:outlineLvl w:val="0"/>
              <w:rPr>
                <w:sz w:val="20"/>
                <w:szCs w:val="20"/>
              </w:rPr>
            </w:pPr>
            <w:r>
              <w:rPr>
                <w:sz w:val="20"/>
                <w:szCs w:val="20"/>
              </w:rPr>
              <w:t xml:space="preserve">Government in the Market </w:t>
            </w:r>
          </w:p>
        </w:tc>
        <w:tc>
          <w:tcPr>
            <w:tcW w:w="2568" w:type="dxa"/>
            <w:shd w:val="pct5" w:color="000000" w:fill="FFFFFF"/>
          </w:tcPr>
          <w:p w:rsidR="008F5911" w:rsidRDefault="008529D3" w:rsidP="00364138">
            <w:pPr>
              <w:pStyle w:val="Normal11pt"/>
              <w:rPr>
                <w:sz w:val="20"/>
                <w:szCs w:val="20"/>
              </w:rPr>
            </w:pPr>
            <w:r>
              <w:rPr>
                <w:sz w:val="20"/>
                <w:szCs w:val="20"/>
              </w:rPr>
              <w:t>Chapter 14</w:t>
            </w:r>
          </w:p>
        </w:tc>
        <w:tc>
          <w:tcPr>
            <w:tcW w:w="3360" w:type="dxa"/>
            <w:shd w:val="pct5" w:color="000000" w:fill="FFFFFF"/>
          </w:tcPr>
          <w:p w:rsidR="008F5911" w:rsidRPr="00381F06" w:rsidRDefault="008F5911" w:rsidP="00364138">
            <w:pPr>
              <w:outlineLvl w:val="0"/>
              <w:rPr>
                <w:sz w:val="20"/>
                <w:szCs w:val="20"/>
              </w:rPr>
            </w:pPr>
          </w:p>
        </w:tc>
      </w:tr>
      <w:tr w:rsidR="00615DE1" w:rsidRPr="00843B8F" w:rsidTr="00AD6DE7">
        <w:tc>
          <w:tcPr>
            <w:tcW w:w="1080" w:type="dxa"/>
            <w:tcBorders>
              <w:bottom w:val="single" w:sz="4" w:space="0" w:color="auto"/>
            </w:tcBorders>
            <w:shd w:val="pct20" w:color="000000" w:fill="FFFFFF"/>
          </w:tcPr>
          <w:p w:rsidR="00615DE1" w:rsidRPr="00843B8F" w:rsidRDefault="008F5911" w:rsidP="008F5911">
            <w:pPr>
              <w:pStyle w:val="Normal11pt"/>
              <w:rPr>
                <w:sz w:val="20"/>
                <w:szCs w:val="20"/>
              </w:rPr>
            </w:pPr>
            <w:r>
              <w:rPr>
                <w:sz w:val="20"/>
                <w:szCs w:val="20"/>
              </w:rPr>
              <w:t>3 May</w:t>
            </w:r>
          </w:p>
        </w:tc>
        <w:tc>
          <w:tcPr>
            <w:tcW w:w="2472" w:type="dxa"/>
            <w:tcBorders>
              <w:bottom w:val="single" w:sz="4" w:space="0" w:color="auto"/>
            </w:tcBorders>
            <w:shd w:val="pct20" w:color="000000" w:fill="FFFFFF"/>
          </w:tcPr>
          <w:p w:rsidR="00615DE1" w:rsidRPr="00381F06" w:rsidRDefault="00615DE1" w:rsidP="00364138">
            <w:pPr>
              <w:outlineLvl w:val="0"/>
              <w:rPr>
                <w:sz w:val="20"/>
                <w:szCs w:val="20"/>
              </w:rPr>
            </w:pPr>
            <w:r w:rsidRPr="00381F06">
              <w:rPr>
                <w:sz w:val="20"/>
                <w:szCs w:val="20"/>
              </w:rPr>
              <w:t xml:space="preserve">Government in the Market </w:t>
            </w:r>
            <w:r w:rsidRPr="00381F06">
              <w:rPr>
                <w:sz w:val="20"/>
                <w:szCs w:val="20"/>
              </w:rPr>
              <w:lastRenderedPageBreak/>
              <w:t>Place</w:t>
            </w:r>
          </w:p>
        </w:tc>
        <w:tc>
          <w:tcPr>
            <w:tcW w:w="2568" w:type="dxa"/>
            <w:tcBorders>
              <w:bottom w:val="single" w:sz="4" w:space="0" w:color="auto"/>
            </w:tcBorders>
            <w:shd w:val="pct20" w:color="000000" w:fill="FFFFFF"/>
          </w:tcPr>
          <w:p w:rsidR="00615DE1" w:rsidRPr="00381F06" w:rsidRDefault="00615DE1" w:rsidP="00364138">
            <w:pPr>
              <w:pStyle w:val="Normal11pt"/>
              <w:rPr>
                <w:sz w:val="20"/>
                <w:szCs w:val="20"/>
              </w:rPr>
            </w:pPr>
            <w:r w:rsidRPr="00381F06">
              <w:rPr>
                <w:sz w:val="20"/>
                <w:szCs w:val="20"/>
              </w:rPr>
              <w:lastRenderedPageBreak/>
              <w:t>Chapter 14</w:t>
            </w:r>
          </w:p>
        </w:tc>
        <w:tc>
          <w:tcPr>
            <w:tcW w:w="3360" w:type="dxa"/>
            <w:tcBorders>
              <w:bottom w:val="single" w:sz="4" w:space="0" w:color="auto"/>
            </w:tcBorders>
            <w:shd w:val="pct20" w:color="000000" w:fill="FFFFFF"/>
          </w:tcPr>
          <w:p w:rsidR="00615DE1" w:rsidRPr="00381F06" w:rsidRDefault="00615DE1" w:rsidP="00364138">
            <w:pPr>
              <w:outlineLvl w:val="0"/>
              <w:rPr>
                <w:sz w:val="20"/>
                <w:szCs w:val="20"/>
              </w:rPr>
            </w:pPr>
          </w:p>
        </w:tc>
      </w:tr>
      <w:tr w:rsidR="008F5911" w:rsidRPr="00843B8F" w:rsidTr="00AD6DE7">
        <w:tc>
          <w:tcPr>
            <w:tcW w:w="1080" w:type="dxa"/>
            <w:shd w:val="clear" w:color="000000" w:fill="FFFFFF"/>
          </w:tcPr>
          <w:p w:rsidR="008F5911" w:rsidRDefault="008F5911" w:rsidP="008F5911">
            <w:pPr>
              <w:pStyle w:val="Normal11pt"/>
              <w:rPr>
                <w:sz w:val="20"/>
                <w:szCs w:val="20"/>
              </w:rPr>
            </w:pPr>
            <w:r>
              <w:rPr>
                <w:sz w:val="20"/>
                <w:szCs w:val="20"/>
              </w:rPr>
              <w:lastRenderedPageBreak/>
              <w:t>8 May</w:t>
            </w:r>
          </w:p>
        </w:tc>
        <w:tc>
          <w:tcPr>
            <w:tcW w:w="2472" w:type="dxa"/>
            <w:shd w:val="clear" w:color="000000" w:fill="FFFFFF"/>
          </w:tcPr>
          <w:p w:rsidR="008F5911" w:rsidRPr="00381F06" w:rsidRDefault="008529D3" w:rsidP="00364138">
            <w:pPr>
              <w:outlineLvl w:val="0"/>
              <w:rPr>
                <w:sz w:val="20"/>
                <w:szCs w:val="20"/>
              </w:rPr>
            </w:pPr>
            <w:r>
              <w:rPr>
                <w:sz w:val="20"/>
                <w:szCs w:val="20"/>
              </w:rPr>
              <w:t>Present Value</w:t>
            </w:r>
          </w:p>
        </w:tc>
        <w:tc>
          <w:tcPr>
            <w:tcW w:w="2568" w:type="dxa"/>
            <w:shd w:val="clear" w:color="000000" w:fill="FFFFFF"/>
          </w:tcPr>
          <w:p w:rsidR="008F5911" w:rsidRPr="00381F06" w:rsidRDefault="008529D3" w:rsidP="00364138">
            <w:pPr>
              <w:pStyle w:val="Normal11pt"/>
              <w:rPr>
                <w:sz w:val="20"/>
                <w:szCs w:val="20"/>
              </w:rPr>
            </w:pPr>
            <w:r>
              <w:rPr>
                <w:sz w:val="20"/>
                <w:szCs w:val="20"/>
              </w:rPr>
              <w:t>Chapter 1</w:t>
            </w:r>
          </w:p>
        </w:tc>
        <w:tc>
          <w:tcPr>
            <w:tcW w:w="3360" w:type="dxa"/>
            <w:shd w:val="clear" w:color="000000" w:fill="FFFFFF"/>
          </w:tcPr>
          <w:p w:rsidR="008F5911" w:rsidRDefault="008F5911" w:rsidP="00364138">
            <w:pPr>
              <w:outlineLvl w:val="0"/>
              <w:rPr>
                <w:sz w:val="20"/>
                <w:szCs w:val="20"/>
              </w:rPr>
            </w:pPr>
          </w:p>
        </w:tc>
      </w:tr>
      <w:tr w:rsidR="00615DE1" w:rsidRPr="00843B8F" w:rsidTr="00AD6DE7">
        <w:tc>
          <w:tcPr>
            <w:tcW w:w="1080" w:type="dxa"/>
            <w:tcBorders>
              <w:bottom w:val="single" w:sz="4" w:space="0" w:color="auto"/>
            </w:tcBorders>
            <w:shd w:val="pct20" w:color="000000" w:fill="FFFFFF"/>
          </w:tcPr>
          <w:p w:rsidR="00615DE1" w:rsidRPr="00843B8F" w:rsidRDefault="008F5911" w:rsidP="008F5911">
            <w:pPr>
              <w:rPr>
                <w:sz w:val="20"/>
                <w:szCs w:val="20"/>
              </w:rPr>
            </w:pPr>
            <w:r>
              <w:rPr>
                <w:sz w:val="20"/>
                <w:szCs w:val="20"/>
              </w:rPr>
              <w:t>10 May</w:t>
            </w:r>
          </w:p>
        </w:tc>
        <w:tc>
          <w:tcPr>
            <w:tcW w:w="8400" w:type="dxa"/>
            <w:gridSpan w:val="3"/>
            <w:tcBorders>
              <w:bottom w:val="single" w:sz="4" w:space="0" w:color="auto"/>
            </w:tcBorders>
            <w:shd w:val="pct20" w:color="000000" w:fill="FFFFFF"/>
          </w:tcPr>
          <w:p w:rsidR="00615DE1" w:rsidRPr="00381F06" w:rsidRDefault="00615DE1" w:rsidP="008529D3">
            <w:pPr>
              <w:pStyle w:val="Normal11pt"/>
              <w:rPr>
                <w:sz w:val="20"/>
                <w:szCs w:val="20"/>
              </w:rPr>
            </w:pPr>
            <w:r>
              <w:rPr>
                <w:sz w:val="20"/>
                <w:szCs w:val="20"/>
              </w:rPr>
              <w:t xml:space="preserve">Review Session </w:t>
            </w:r>
            <w:r w:rsidR="008529D3">
              <w:rPr>
                <w:sz w:val="20"/>
                <w:szCs w:val="20"/>
              </w:rPr>
              <w:t xml:space="preserve">                   </w:t>
            </w:r>
            <w:r>
              <w:rPr>
                <w:sz w:val="20"/>
                <w:szCs w:val="20"/>
              </w:rPr>
              <w:t xml:space="preserve"> </w:t>
            </w:r>
            <w:r w:rsidR="008529D3">
              <w:rPr>
                <w:sz w:val="20"/>
                <w:szCs w:val="20"/>
              </w:rPr>
              <w:t xml:space="preserve">  </w:t>
            </w:r>
            <w:r>
              <w:rPr>
                <w:sz w:val="20"/>
                <w:szCs w:val="20"/>
              </w:rPr>
              <w:t>Chapters 11,</w:t>
            </w:r>
            <w:r w:rsidR="00325BC7">
              <w:rPr>
                <w:sz w:val="20"/>
                <w:szCs w:val="20"/>
              </w:rPr>
              <w:t xml:space="preserve">14,  1     </w:t>
            </w:r>
            <w:r>
              <w:rPr>
                <w:sz w:val="20"/>
                <w:szCs w:val="20"/>
              </w:rPr>
              <w:t xml:space="preserve">                      Group Presentations</w:t>
            </w:r>
          </w:p>
        </w:tc>
      </w:tr>
      <w:tr w:rsidR="00615DE1" w:rsidRPr="00843B8F" w:rsidTr="00AD6DE7">
        <w:tc>
          <w:tcPr>
            <w:tcW w:w="1080" w:type="dxa"/>
            <w:shd w:val="clear" w:color="000000" w:fill="FFFFFF"/>
          </w:tcPr>
          <w:p w:rsidR="00615DE1" w:rsidRPr="006866B6" w:rsidRDefault="005804E1" w:rsidP="008F5911">
            <w:pPr>
              <w:rPr>
                <w:b/>
                <w:sz w:val="20"/>
                <w:szCs w:val="20"/>
              </w:rPr>
            </w:pPr>
            <w:r>
              <w:rPr>
                <w:b/>
                <w:sz w:val="20"/>
                <w:szCs w:val="20"/>
              </w:rPr>
              <w:t>1</w:t>
            </w:r>
            <w:r w:rsidR="008F5911">
              <w:rPr>
                <w:b/>
                <w:sz w:val="20"/>
                <w:szCs w:val="20"/>
              </w:rPr>
              <w:t>5</w:t>
            </w:r>
            <w:r w:rsidR="00615DE1" w:rsidRPr="006866B6">
              <w:rPr>
                <w:b/>
                <w:sz w:val="20"/>
                <w:szCs w:val="20"/>
              </w:rPr>
              <w:t xml:space="preserve"> May</w:t>
            </w:r>
          </w:p>
        </w:tc>
        <w:tc>
          <w:tcPr>
            <w:tcW w:w="8400" w:type="dxa"/>
            <w:gridSpan w:val="3"/>
            <w:shd w:val="clear" w:color="000000" w:fill="FFFFFF"/>
          </w:tcPr>
          <w:p w:rsidR="00615DE1" w:rsidRPr="006866B6" w:rsidRDefault="00615DE1" w:rsidP="005804E1">
            <w:pPr>
              <w:pStyle w:val="Normal11pt"/>
              <w:rPr>
                <w:b/>
                <w:sz w:val="20"/>
                <w:szCs w:val="20"/>
              </w:rPr>
            </w:pPr>
            <w:r w:rsidRPr="006866B6">
              <w:rPr>
                <w:b/>
                <w:sz w:val="20"/>
                <w:szCs w:val="20"/>
              </w:rPr>
              <w:t xml:space="preserve"> Final Exam </w:t>
            </w:r>
            <w:r w:rsidR="005804E1">
              <w:rPr>
                <w:b/>
                <w:sz w:val="20"/>
                <w:szCs w:val="20"/>
              </w:rPr>
              <w:t>4:00 – 6:00 pm</w:t>
            </w:r>
          </w:p>
        </w:tc>
      </w:tr>
    </w:tbl>
    <w:p w:rsidR="006866B6" w:rsidRPr="009A64C1" w:rsidRDefault="006866B6" w:rsidP="006866B6">
      <w:pPr>
        <w:outlineLvl w:val="0"/>
        <w:rPr>
          <w:b/>
          <w:i/>
          <w:sz w:val="22"/>
          <w:szCs w:val="22"/>
        </w:rPr>
      </w:pPr>
    </w:p>
    <w:sectPr w:rsidR="006866B6" w:rsidRPr="009A64C1" w:rsidSect="00C216F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F9F"/>
    <w:multiLevelType w:val="hybridMultilevel"/>
    <w:tmpl w:val="D40AF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7154FF"/>
    <w:multiLevelType w:val="hybridMultilevel"/>
    <w:tmpl w:val="6108E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99323E9"/>
    <w:multiLevelType w:val="hybridMultilevel"/>
    <w:tmpl w:val="C79AF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258D8"/>
    <w:multiLevelType w:val="hybridMultilevel"/>
    <w:tmpl w:val="EE56F13E"/>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6B2E73"/>
    <w:multiLevelType w:val="hybridMultilevel"/>
    <w:tmpl w:val="4154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757EDC"/>
    <w:multiLevelType w:val="hybridMultilevel"/>
    <w:tmpl w:val="47D0547A"/>
    <w:lvl w:ilvl="0" w:tplc="A508C86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CC10E3"/>
    <w:multiLevelType w:val="hybridMultilevel"/>
    <w:tmpl w:val="E9367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FC5F6A"/>
    <w:multiLevelType w:val="hybridMultilevel"/>
    <w:tmpl w:val="5C1E7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F08"/>
    <w:rsid w:val="000051BB"/>
    <w:rsid w:val="0001426E"/>
    <w:rsid w:val="00034B26"/>
    <w:rsid w:val="0003691A"/>
    <w:rsid w:val="0003694C"/>
    <w:rsid w:val="0004307E"/>
    <w:rsid w:val="00043AE3"/>
    <w:rsid w:val="00044895"/>
    <w:rsid w:val="000565B6"/>
    <w:rsid w:val="000631C1"/>
    <w:rsid w:val="000665D8"/>
    <w:rsid w:val="00067166"/>
    <w:rsid w:val="00074CA4"/>
    <w:rsid w:val="0007678E"/>
    <w:rsid w:val="000803B5"/>
    <w:rsid w:val="00082907"/>
    <w:rsid w:val="00082B27"/>
    <w:rsid w:val="00087838"/>
    <w:rsid w:val="00096458"/>
    <w:rsid w:val="000B0308"/>
    <w:rsid w:val="000B37C6"/>
    <w:rsid w:val="000B4EAF"/>
    <w:rsid w:val="000E10C6"/>
    <w:rsid w:val="000E4461"/>
    <w:rsid w:val="000F144C"/>
    <w:rsid w:val="000F3B62"/>
    <w:rsid w:val="00101A28"/>
    <w:rsid w:val="00113DF6"/>
    <w:rsid w:val="00115FE3"/>
    <w:rsid w:val="00116343"/>
    <w:rsid w:val="0012003B"/>
    <w:rsid w:val="001243EE"/>
    <w:rsid w:val="00124BCC"/>
    <w:rsid w:val="00131114"/>
    <w:rsid w:val="00131554"/>
    <w:rsid w:val="001320DF"/>
    <w:rsid w:val="00140483"/>
    <w:rsid w:val="001450CB"/>
    <w:rsid w:val="00152971"/>
    <w:rsid w:val="00152D04"/>
    <w:rsid w:val="0016184E"/>
    <w:rsid w:val="00171E02"/>
    <w:rsid w:val="001747FC"/>
    <w:rsid w:val="00184E0C"/>
    <w:rsid w:val="001A6E21"/>
    <w:rsid w:val="001A72C7"/>
    <w:rsid w:val="001A74D4"/>
    <w:rsid w:val="001B04E9"/>
    <w:rsid w:val="001B19C7"/>
    <w:rsid w:val="001B25BC"/>
    <w:rsid w:val="001B74BE"/>
    <w:rsid w:val="001D429A"/>
    <w:rsid w:val="001E4E01"/>
    <w:rsid w:val="00203467"/>
    <w:rsid w:val="00203EA3"/>
    <w:rsid w:val="002040FE"/>
    <w:rsid w:val="00221690"/>
    <w:rsid w:val="00227291"/>
    <w:rsid w:val="00246118"/>
    <w:rsid w:val="00256384"/>
    <w:rsid w:val="00264445"/>
    <w:rsid w:val="00267035"/>
    <w:rsid w:val="002717AB"/>
    <w:rsid w:val="00280FA6"/>
    <w:rsid w:val="00293401"/>
    <w:rsid w:val="00293C03"/>
    <w:rsid w:val="00295674"/>
    <w:rsid w:val="002A0846"/>
    <w:rsid w:val="002B1112"/>
    <w:rsid w:val="002C279B"/>
    <w:rsid w:val="002C3318"/>
    <w:rsid w:val="002C3F5E"/>
    <w:rsid w:val="002D1900"/>
    <w:rsid w:val="002E1220"/>
    <w:rsid w:val="002F3209"/>
    <w:rsid w:val="00311D8A"/>
    <w:rsid w:val="00317921"/>
    <w:rsid w:val="00325BC7"/>
    <w:rsid w:val="00326C7F"/>
    <w:rsid w:val="00327B8A"/>
    <w:rsid w:val="00334EE2"/>
    <w:rsid w:val="003365A7"/>
    <w:rsid w:val="00342804"/>
    <w:rsid w:val="00356007"/>
    <w:rsid w:val="003565F7"/>
    <w:rsid w:val="00364138"/>
    <w:rsid w:val="003664A5"/>
    <w:rsid w:val="003713B6"/>
    <w:rsid w:val="0037276F"/>
    <w:rsid w:val="0037609A"/>
    <w:rsid w:val="00381F06"/>
    <w:rsid w:val="00384BD8"/>
    <w:rsid w:val="0039583B"/>
    <w:rsid w:val="003B3DCF"/>
    <w:rsid w:val="003C44D9"/>
    <w:rsid w:val="003C6828"/>
    <w:rsid w:val="003C7C2C"/>
    <w:rsid w:val="003D2D13"/>
    <w:rsid w:val="003D47DE"/>
    <w:rsid w:val="003D5A06"/>
    <w:rsid w:val="003E1902"/>
    <w:rsid w:val="003E2E0C"/>
    <w:rsid w:val="003E438F"/>
    <w:rsid w:val="003F0903"/>
    <w:rsid w:val="003F2B74"/>
    <w:rsid w:val="00403E84"/>
    <w:rsid w:val="00405103"/>
    <w:rsid w:val="00407F70"/>
    <w:rsid w:val="0041331B"/>
    <w:rsid w:val="00416EC2"/>
    <w:rsid w:val="00422790"/>
    <w:rsid w:val="00432402"/>
    <w:rsid w:val="00433709"/>
    <w:rsid w:val="00435F67"/>
    <w:rsid w:val="0043765B"/>
    <w:rsid w:val="0044045A"/>
    <w:rsid w:val="004437AD"/>
    <w:rsid w:val="00453842"/>
    <w:rsid w:val="004724F6"/>
    <w:rsid w:val="00473D0C"/>
    <w:rsid w:val="00474A8C"/>
    <w:rsid w:val="004764E1"/>
    <w:rsid w:val="00483BB5"/>
    <w:rsid w:val="00491C2C"/>
    <w:rsid w:val="004A19B2"/>
    <w:rsid w:val="004A3457"/>
    <w:rsid w:val="004A3D50"/>
    <w:rsid w:val="004A4EB1"/>
    <w:rsid w:val="004B6AC1"/>
    <w:rsid w:val="004B78D5"/>
    <w:rsid w:val="004B7F9C"/>
    <w:rsid w:val="004D2A47"/>
    <w:rsid w:val="004D31F7"/>
    <w:rsid w:val="004D5208"/>
    <w:rsid w:val="004E421F"/>
    <w:rsid w:val="004E43C6"/>
    <w:rsid w:val="004F34EC"/>
    <w:rsid w:val="00512067"/>
    <w:rsid w:val="00512CC3"/>
    <w:rsid w:val="00517281"/>
    <w:rsid w:val="0053377A"/>
    <w:rsid w:val="0054471B"/>
    <w:rsid w:val="005548AE"/>
    <w:rsid w:val="005675BA"/>
    <w:rsid w:val="00575331"/>
    <w:rsid w:val="005763D9"/>
    <w:rsid w:val="00577954"/>
    <w:rsid w:val="005804E1"/>
    <w:rsid w:val="00581E17"/>
    <w:rsid w:val="00583FFA"/>
    <w:rsid w:val="005923D9"/>
    <w:rsid w:val="0059255E"/>
    <w:rsid w:val="00596EEE"/>
    <w:rsid w:val="00596FAE"/>
    <w:rsid w:val="005B689B"/>
    <w:rsid w:val="005C732C"/>
    <w:rsid w:val="005C7898"/>
    <w:rsid w:val="005D46B6"/>
    <w:rsid w:val="005F09E2"/>
    <w:rsid w:val="005F43F2"/>
    <w:rsid w:val="005F4EA2"/>
    <w:rsid w:val="00601DA3"/>
    <w:rsid w:val="00604ED1"/>
    <w:rsid w:val="00605384"/>
    <w:rsid w:val="00607B4F"/>
    <w:rsid w:val="00615DE1"/>
    <w:rsid w:val="00622006"/>
    <w:rsid w:val="00622083"/>
    <w:rsid w:val="006252A4"/>
    <w:rsid w:val="00626880"/>
    <w:rsid w:val="006269A9"/>
    <w:rsid w:val="006356BC"/>
    <w:rsid w:val="006405CB"/>
    <w:rsid w:val="0064452D"/>
    <w:rsid w:val="00654910"/>
    <w:rsid w:val="00654DBB"/>
    <w:rsid w:val="006553D4"/>
    <w:rsid w:val="00657920"/>
    <w:rsid w:val="006666B9"/>
    <w:rsid w:val="00672E3A"/>
    <w:rsid w:val="00677831"/>
    <w:rsid w:val="0068596A"/>
    <w:rsid w:val="006866B6"/>
    <w:rsid w:val="0068726B"/>
    <w:rsid w:val="00687AA1"/>
    <w:rsid w:val="00696C8B"/>
    <w:rsid w:val="006A3D3E"/>
    <w:rsid w:val="006A6D1F"/>
    <w:rsid w:val="006A7824"/>
    <w:rsid w:val="006B1DE9"/>
    <w:rsid w:val="006B2208"/>
    <w:rsid w:val="006B2883"/>
    <w:rsid w:val="006D732D"/>
    <w:rsid w:val="006E21BB"/>
    <w:rsid w:val="006F54F4"/>
    <w:rsid w:val="006F7E88"/>
    <w:rsid w:val="00706488"/>
    <w:rsid w:val="00710EED"/>
    <w:rsid w:val="007145C3"/>
    <w:rsid w:val="0073040D"/>
    <w:rsid w:val="00736127"/>
    <w:rsid w:val="007420F1"/>
    <w:rsid w:val="00761A5F"/>
    <w:rsid w:val="00770028"/>
    <w:rsid w:val="0077113C"/>
    <w:rsid w:val="007751DD"/>
    <w:rsid w:val="00782AE8"/>
    <w:rsid w:val="00786D92"/>
    <w:rsid w:val="00791ACB"/>
    <w:rsid w:val="00795535"/>
    <w:rsid w:val="00796226"/>
    <w:rsid w:val="007A3EA0"/>
    <w:rsid w:val="007C1088"/>
    <w:rsid w:val="007C3229"/>
    <w:rsid w:val="007E396A"/>
    <w:rsid w:val="007F2281"/>
    <w:rsid w:val="0080126E"/>
    <w:rsid w:val="00803E07"/>
    <w:rsid w:val="00804925"/>
    <w:rsid w:val="0080630A"/>
    <w:rsid w:val="00806A92"/>
    <w:rsid w:val="00813F3B"/>
    <w:rsid w:val="00823007"/>
    <w:rsid w:val="00830117"/>
    <w:rsid w:val="00836C07"/>
    <w:rsid w:val="00837312"/>
    <w:rsid w:val="008420FA"/>
    <w:rsid w:val="00842FC5"/>
    <w:rsid w:val="008526E7"/>
    <w:rsid w:val="008529D3"/>
    <w:rsid w:val="00853E5C"/>
    <w:rsid w:val="008565AB"/>
    <w:rsid w:val="00856873"/>
    <w:rsid w:val="008670AE"/>
    <w:rsid w:val="00881AC7"/>
    <w:rsid w:val="008825AF"/>
    <w:rsid w:val="00895E9E"/>
    <w:rsid w:val="008A18B6"/>
    <w:rsid w:val="008C39DF"/>
    <w:rsid w:val="008C541F"/>
    <w:rsid w:val="008D5833"/>
    <w:rsid w:val="008D7881"/>
    <w:rsid w:val="008E2CF8"/>
    <w:rsid w:val="008E7BBD"/>
    <w:rsid w:val="008F5911"/>
    <w:rsid w:val="00900704"/>
    <w:rsid w:val="00901F08"/>
    <w:rsid w:val="009124E9"/>
    <w:rsid w:val="00914073"/>
    <w:rsid w:val="00915F5D"/>
    <w:rsid w:val="00923293"/>
    <w:rsid w:val="00927208"/>
    <w:rsid w:val="00931FC6"/>
    <w:rsid w:val="0093347C"/>
    <w:rsid w:val="00961ED3"/>
    <w:rsid w:val="0098399C"/>
    <w:rsid w:val="00985EA6"/>
    <w:rsid w:val="009903BC"/>
    <w:rsid w:val="009A64C1"/>
    <w:rsid w:val="009B2142"/>
    <w:rsid w:val="009B235C"/>
    <w:rsid w:val="009B762F"/>
    <w:rsid w:val="009C1759"/>
    <w:rsid w:val="009D4939"/>
    <w:rsid w:val="009F5F14"/>
    <w:rsid w:val="00A21604"/>
    <w:rsid w:val="00A25C33"/>
    <w:rsid w:val="00A31D3D"/>
    <w:rsid w:val="00A3684F"/>
    <w:rsid w:val="00A464BD"/>
    <w:rsid w:val="00A51E87"/>
    <w:rsid w:val="00A60BDD"/>
    <w:rsid w:val="00A65969"/>
    <w:rsid w:val="00A661E5"/>
    <w:rsid w:val="00A71278"/>
    <w:rsid w:val="00A748C9"/>
    <w:rsid w:val="00A80A7E"/>
    <w:rsid w:val="00A8131F"/>
    <w:rsid w:val="00A92C26"/>
    <w:rsid w:val="00A9559F"/>
    <w:rsid w:val="00AA25FC"/>
    <w:rsid w:val="00AB199A"/>
    <w:rsid w:val="00AB3BB5"/>
    <w:rsid w:val="00AC1F8E"/>
    <w:rsid w:val="00AD5F6B"/>
    <w:rsid w:val="00AD6DE7"/>
    <w:rsid w:val="00AE1218"/>
    <w:rsid w:val="00AE137D"/>
    <w:rsid w:val="00AE4FA9"/>
    <w:rsid w:val="00AE66E2"/>
    <w:rsid w:val="00AE7562"/>
    <w:rsid w:val="00AE779E"/>
    <w:rsid w:val="00AF0E1B"/>
    <w:rsid w:val="00AF68C7"/>
    <w:rsid w:val="00B05DBF"/>
    <w:rsid w:val="00B24E36"/>
    <w:rsid w:val="00B4367F"/>
    <w:rsid w:val="00B76229"/>
    <w:rsid w:val="00B822DB"/>
    <w:rsid w:val="00B8345B"/>
    <w:rsid w:val="00B867FC"/>
    <w:rsid w:val="00B95FFD"/>
    <w:rsid w:val="00BA15D6"/>
    <w:rsid w:val="00BA6E74"/>
    <w:rsid w:val="00BB0236"/>
    <w:rsid w:val="00BB527D"/>
    <w:rsid w:val="00BC181C"/>
    <w:rsid w:val="00BC2CAA"/>
    <w:rsid w:val="00BC4428"/>
    <w:rsid w:val="00BC5A49"/>
    <w:rsid w:val="00BC6E49"/>
    <w:rsid w:val="00BE5C38"/>
    <w:rsid w:val="00BE6109"/>
    <w:rsid w:val="00BE6E01"/>
    <w:rsid w:val="00C0050E"/>
    <w:rsid w:val="00C02EB4"/>
    <w:rsid w:val="00C04AA0"/>
    <w:rsid w:val="00C14D98"/>
    <w:rsid w:val="00C15CB7"/>
    <w:rsid w:val="00C216FF"/>
    <w:rsid w:val="00C2419F"/>
    <w:rsid w:val="00C31BDD"/>
    <w:rsid w:val="00C36076"/>
    <w:rsid w:val="00C46258"/>
    <w:rsid w:val="00C46268"/>
    <w:rsid w:val="00C46543"/>
    <w:rsid w:val="00C51FA9"/>
    <w:rsid w:val="00C52874"/>
    <w:rsid w:val="00C550DC"/>
    <w:rsid w:val="00C55BFC"/>
    <w:rsid w:val="00C627CA"/>
    <w:rsid w:val="00C650AF"/>
    <w:rsid w:val="00C66A8F"/>
    <w:rsid w:val="00C80C9D"/>
    <w:rsid w:val="00C85486"/>
    <w:rsid w:val="00C912A3"/>
    <w:rsid w:val="00C92D05"/>
    <w:rsid w:val="00C940BD"/>
    <w:rsid w:val="00CA4BC1"/>
    <w:rsid w:val="00CB3000"/>
    <w:rsid w:val="00CC24B0"/>
    <w:rsid w:val="00CD1339"/>
    <w:rsid w:val="00CD74B0"/>
    <w:rsid w:val="00CE06B3"/>
    <w:rsid w:val="00CF7476"/>
    <w:rsid w:val="00D114C5"/>
    <w:rsid w:val="00D1385B"/>
    <w:rsid w:val="00D3184E"/>
    <w:rsid w:val="00D41049"/>
    <w:rsid w:val="00D42294"/>
    <w:rsid w:val="00D52A27"/>
    <w:rsid w:val="00D52DDC"/>
    <w:rsid w:val="00D5427A"/>
    <w:rsid w:val="00D6053E"/>
    <w:rsid w:val="00D612B0"/>
    <w:rsid w:val="00D6390A"/>
    <w:rsid w:val="00D656FB"/>
    <w:rsid w:val="00D73338"/>
    <w:rsid w:val="00D7535E"/>
    <w:rsid w:val="00D85BCA"/>
    <w:rsid w:val="00D86442"/>
    <w:rsid w:val="00D94168"/>
    <w:rsid w:val="00D945F4"/>
    <w:rsid w:val="00DA3119"/>
    <w:rsid w:val="00DB13DF"/>
    <w:rsid w:val="00DB3A25"/>
    <w:rsid w:val="00DB5689"/>
    <w:rsid w:val="00DB5A23"/>
    <w:rsid w:val="00DB6D2C"/>
    <w:rsid w:val="00DC1756"/>
    <w:rsid w:val="00DC6FDB"/>
    <w:rsid w:val="00DC7556"/>
    <w:rsid w:val="00DD798D"/>
    <w:rsid w:val="00DE0FA9"/>
    <w:rsid w:val="00DF3863"/>
    <w:rsid w:val="00DF5771"/>
    <w:rsid w:val="00DF7D17"/>
    <w:rsid w:val="00E0005A"/>
    <w:rsid w:val="00E012CE"/>
    <w:rsid w:val="00E0378D"/>
    <w:rsid w:val="00E1395E"/>
    <w:rsid w:val="00E14FD2"/>
    <w:rsid w:val="00E23905"/>
    <w:rsid w:val="00E2457E"/>
    <w:rsid w:val="00E261C8"/>
    <w:rsid w:val="00E32238"/>
    <w:rsid w:val="00E33BDD"/>
    <w:rsid w:val="00E345F4"/>
    <w:rsid w:val="00E412B0"/>
    <w:rsid w:val="00E50437"/>
    <w:rsid w:val="00E525A2"/>
    <w:rsid w:val="00E56312"/>
    <w:rsid w:val="00E60C8B"/>
    <w:rsid w:val="00E7617A"/>
    <w:rsid w:val="00E77362"/>
    <w:rsid w:val="00E838AC"/>
    <w:rsid w:val="00E8703A"/>
    <w:rsid w:val="00EA01CE"/>
    <w:rsid w:val="00EB058A"/>
    <w:rsid w:val="00EB477B"/>
    <w:rsid w:val="00EC0819"/>
    <w:rsid w:val="00EC768A"/>
    <w:rsid w:val="00EC7AD2"/>
    <w:rsid w:val="00ED179D"/>
    <w:rsid w:val="00ED6430"/>
    <w:rsid w:val="00EE3E94"/>
    <w:rsid w:val="00EE4CFA"/>
    <w:rsid w:val="00EE6EC1"/>
    <w:rsid w:val="00EE728D"/>
    <w:rsid w:val="00EF2B45"/>
    <w:rsid w:val="00F033B8"/>
    <w:rsid w:val="00F11E3E"/>
    <w:rsid w:val="00F14387"/>
    <w:rsid w:val="00F15BFF"/>
    <w:rsid w:val="00F21AB3"/>
    <w:rsid w:val="00F41AC5"/>
    <w:rsid w:val="00F70F30"/>
    <w:rsid w:val="00F735EB"/>
    <w:rsid w:val="00F867AC"/>
    <w:rsid w:val="00F875DB"/>
    <w:rsid w:val="00F928BA"/>
    <w:rsid w:val="00F94F99"/>
    <w:rsid w:val="00F97974"/>
    <w:rsid w:val="00F97A46"/>
    <w:rsid w:val="00FB0A2D"/>
    <w:rsid w:val="00FB51B8"/>
    <w:rsid w:val="00FB581B"/>
    <w:rsid w:val="00FB5AEC"/>
    <w:rsid w:val="00FC654C"/>
    <w:rsid w:val="00FD34BC"/>
    <w:rsid w:val="00FE14ED"/>
    <w:rsid w:val="00FE3347"/>
    <w:rsid w:val="00FF1CE0"/>
    <w:rsid w:val="00FF5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267035"/>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825A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7C2C"/>
    <w:rPr>
      <w:color w:val="0000FF"/>
      <w:u w:val="single"/>
    </w:rPr>
  </w:style>
  <w:style w:type="table" w:styleId="TableContemporary">
    <w:name w:val="Table Contemporary"/>
    <w:basedOn w:val="TableNormal"/>
    <w:rsid w:val="005C7898"/>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1pt">
    <w:name w:val="Normal + 11 pt"/>
    <w:basedOn w:val="Normal"/>
    <w:rsid w:val="005C7898"/>
    <w:pPr>
      <w:outlineLvl w:val="0"/>
    </w:pPr>
    <w:rPr>
      <w:sz w:val="22"/>
      <w:szCs w:val="22"/>
    </w:rPr>
  </w:style>
  <w:style w:type="character" w:styleId="FollowedHyperlink">
    <w:name w:val="FollowedHyperlink"/>
    <w:rsid w:val="005C7898"/>
    <w:rPr>
      <w:color w:val="800080"/>
      <w:u w:val="single"/>
    </w:rPr>
  </w:style>
  <w:style w:type="paragraph" w:styleId="BalloonText">
    <w:name w:val="Balloon Text"/>
    <w:basedOn w:val="Normal"/>
    <w:semiHidden/>
    <w:rsid w:val="002B1112"/>
    <w:rPr>
      <w:rFonts w:ascii="Tahoma" w:hAnsi="Tahoma" w:cs="Tahoma"/>
      <w:sz w:val="16"/>
      <w:szCs w:val="16"/>
    </w:rPr>
  </w:style>
  <w:style w:type="paragraph" w:styleId="Header">
    <w:name w:val="header"/>
    <w:basedOn w:val="Normal"/>
    <w:rsid w:val="008825AF"/>
    <w:pPr>
      <w:tabs>
        <w:tab w:val="center" w:pos="4320"/>
        <w:tab w:val="right" w:pos="8640"/>
      </w:tabs>
    </w:pPr>
    <w:rPr>
      <w:szCs w:val="20"/>
    </w:rPr>
  </w:style>
  <w:style w:type="paragraph" w:styleId="BodyText2">
    <w:name w:val="Body Text 2"/>
    <w:basedOn w:val="Normal"/>
    <w:rsid w:val="008825AF"/>
    <w:pPr>
      <w:autoSpaceDE w:val="0"/>
      <w:autoSpaceDN w:val="0"/>
      <w:adjustRightInd w:val="0"/>
    </w:pPr>
    <w:rPr>
      <w:bCs/>
      <w:sz w:val="28"/>
      <w:szCs w:val="20"/>
    </w:rPr>
  </w:style>
  <w:style w:type="paragraph" w:styleId="BlockText">
    <w:name w:val="Block Text"/>
    <w:basedOn w:val="Normal"/>
    <w:rsid w:val="008825AF"/>
    <w:pPr>
      <w:pBdr>
        <w:top w:val="single" w:sz="4" w:space="1" w:color="auto"/>
        <w:left w:val="single" w:sz="4" w:space="4" w:color="auto"/>
        <w:bottom w:val="single" w:sz="4" w:space="1" w:color="auto"/>
        <w:right w:val="single" w:sz="4" w:space="4" w:color="auto"/>
      </w:pBdr>
      <w:tabs>
        <w:tab w:val="left" w:pos="6480"/>
      </w:tabs>
      <w:autoSpaceDE w:val="0"/>
      <w:autoSpaceDN w:val="0"/>
      <w:adjustRightInd w:val="0"/>
      <w:ind w:left="2160" w:right="1800"/>
      <w:jc w:val="center"/>
    </w:pPr>
    <w:rPr>
      <w:b/>
      <w:szCs w:val="20"/>
    </w:rPr>
  </w:style>
  <w:style w:type="paragraph" w:customStyle="1" w:styleId="Header2">
    <w:name w:val="Header 2"/>
    <w:basedOn w:val="Header"/>
    <w:rsid w:val="008825AF"/>
    <w:pPr>
      <w:tabs>
        <w:tab w:val="clear" w:pos="4320"/>
        <w:tab w:val="clear" w:pos="8640"/>
      </w:tabs>
      <w:autoSpaceDE w:val="0"/>
      <w:autoSpaceDN w:val="0"/>
      <w:adjustRightInd w:val="0"/>
    </w:pPr>
  </w:style>
  <w:style w:type="paragraph" w:styleId="HTMLPreformatted">
    <w:name w:val="HTML Preformatted"/>
    <w:basedOn w:val="Normal"/>
    <w:link w:val="HTMLPreformattedChar"/>
    <w:uiPriority w:val="99"/>
    <w:semiHidden/>
    <w:unhideWhenUsed/>
    <w:rsid w:val="00842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8420FA"/>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53870">
      <w:bodyDiv w:val="1"/>
      <w:marLeft w:val="0"/>
      <w:marRight w:val="0"/>
      <w:marTop w:val="0"/>
      <w:marBottom w:val="0"/>
      <w:divBdr>
        <w:top w:val="none" w:sz="0" w:space="0" w:color="auto"/>
        <w:left w:val="none" w:sz="0" w:space="0" w:color="auto"/>
        <w:bottom w:val="none" w:sz="0" w:space="0" w:color="auto"/>
        <w:right w:val="none" w:sz="0" w:space="0" w:color="auto"/>
      </w:divBdr>
    </w:div>
    <w:div w:id="13092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ckboard.csuci.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1422</Words>
  <Characters>8110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Money and banking, Fall 2004</vt:lpstr>
    </vt:vector>
  </TitlesOfParts>
  <Company>SSDS Lab</Company>
  <LinksUpToDate>false</LinksUpToDate>
  <CharactersWithSpaces>9513</CharactersWithSpaces>
  <SharedDoc>false</SharedDoc>
  <HLinks>
    <vt:vector size="6" baseType="variant">
      <vt:variant>
        <vt:i4>327694</vt:i4>
      </vt:variant>
      <vt:variant>
        <vt:i4>0</vt:i4>
      </vt:variant>
      <vt:variant>
        <vt:i4>0</vt:i4>
      </vt:variant>
      <vt:variant>
        <vt:i4>5</vt:i4>
      </vt:variant>
      <vt:variant>
        <vt:lpwstr>http://blackboard.csuci.edu/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Money and banking, Fall 2004</dc:title>
  <dc:creator>twbishop</dc:creator>
  <cp:lastModifiedBy>niklas</cp:lastModifiedBy>
  <cp:revision>5</cp:revision>
  <cp:lastPrinted>2009-08-20T02:31:00Z</cp:lastPrinted>
  <dcterms:created xsi:type="dcterms:W3CDTF">2012-01-10T05:57:00Z</dcterms:created>
  <dcterms:modified xsi:type="dcterms:W3CDTF">2012-01-10T07:24:00Z</dcterms:modified>
</cp:coreProperties>
</file>