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A0D" w:rsidRPr="0060084F" w:rsidRDefault="00130A0D" w:rsidP="00F722C4">
      <w:pPr>
        <w:tabs>
          <w:tab w:val="right" w:pos="10687"/>
        </w:tabs>
        <w:jc w:val="center"/>
        <w:rPr>
          <w:b/>
          <w:sz w:val="24"/>
          <w:szCs w:val="24"/>
        </w:rPr>
      </w:pPr>
      <w:r w:rsidRPr="0060084F">
        <w:rPr>
          <w:b/>
          <w:sz w:val="24"/>
          <w:szCs w:val="24"/>
        </w:rPr>
        <w:t>COURSE SYLLABUS</w:t>
      </w:r>
    </w:p>
    <w:p w:rsidR="00130A0D" w:rsidRPr="0060084F" w:rsidRDefault="00130A0D" w:rsidP="00F722C4">
      <w:pPr>
        <w:tabs>
          <w:tab w:val="left" w:pos="4635"/>
          <w:tab w:val="right" w:pos="10687"/>
        </w:tabs>
        <w:jc w:val="center"/>
        <w:rPr>
          <w:b/>
          <w:sz w:val="24"/>
          <w:szCs w:val="24"/>
        </w:rPr>
      </w:pPr>
      <w:r w:rsidRPr="0060084F">
        <w:rPr>
          <w:b/>
          <w:sz w:val="24"/>
          <w:szCs w:val="24"/>
        </w:rPr>
        <w:t>Organizational Behavior</w:t>
      </w:r>
    </w:p>
    <w:p w:rsidR="00130A0D" w:rsidRPr="0060084F" w:rsidRDefault="00130A0D" w:rsidP="00F722C4">
      <w:pPr>
        <w:tabs>
          <w:tab w:val="left" w:pos="5250"/>
          <w:tab w:val="right" w:pos="10687"/>
        </w:tabs>
        <w:jc w:val="center"/>
        <w:rPr>
          <w:b/>
          <w:sz w:val="24"/>
          <w:szCs w:val="24"/>
        </w:rPr>
      </w:pPr>
      <w:r w:rsidRPr="0060084F">
        <w:rPr>
          <w:b/>
          <w:sz w:val="24"/>
          <w:szCs w:val="24"/>
        </w:rPr>
        <w:t xml:space="preserve">CLASS: MGT </w:t>
      </w:r>
      <w:r w:rsidR="00775AAE" w:rsidRPr="0060084F">
        <w:rPr>
          <w:b/>
          <w:sz w:val="24"/>
          <w:szCs w:val="24"/>
        </w:rPr>
        <w:t>424</w:t>
      </w:r>
    </w:p>
    <w:p w:rsidR="00130A0D" w:rsidRPr="0060084F" w:rsidRDefault="00130A0D" w:rsidP="00F722C4">
      <w:pPr>
        <w:tabs>
          <w:tab w:val="left" w:pos="5250"/>
          <w:tab w:val="right" w:pos="10687"/>
        </w:tabs>
        <w:jc w:val="center"/>
        <w:rPr>
          <w:b/>
          <w:sz w:val="24"/>
          <w:szCs w:val="24"/>
        </w:rPr>
      </w:pPr>
      <w:r w:rsidRPr="0060084F">
        <w:rPr>
          <w:b/>
          <w:sz w:val="24"/>
          <w:szCs w:val="24"/>
        </w:rPr>
        <w:t>SPRING 20</w:t>
      </w:r>
      <w:r w:rsidR="00E75341">
        <w:rPr>
          <w:b/>
          <w:sz w:val="24"/>
          <w:szCs w:val="24"/>
        </w:rPr>
        <w:t>13</w:t>
      </w:r>
    </w:p>
    <w:p w:rsidR="00130A0D" w:rsidRPr="0060084F" w:rsidRDefault="00130A0D">
      <w:pPr>
        <w:rPr>
          <w:sz w:val="24"/>
          <w:szCs w:val="24"/>
        </w:rPr>
      </w:pPr>
    </w:p>
    <w:p w:rsidR="00130A0D" w:rsidRPr="0060084F" w:rsidRDefault="00130A0D">
      <w:pPr>
        <w:tabs>
          <w:tab w:val="left" w:pos="6210"/>
          <w:tab w:val="right" w:pos="10687"/>
        </w:tabs>
        <w:rPr>
          <w:sz w:val="24"/>
          <w:szCs w:val="24"/>
        </w:rPr>
      </w:pPr>
      <w:r w:rsidRPr="0060084F">
        <w:rPr>
          <w:sz w:val="24"/>
          <w:szCs w:val="24"/>
        </w:rPr>
        <w:t>Instructor: J. Andrew Morris</w:t>
      </w:r>
    </w:p>
    <w:p w:rsidR="00130A0D" w:rsidRPr="0060084F" w:rsidRDefault="00130A0D">
      <w:pPr>
        <w:tabs>
          <w:tab w:val="left" w:pos="6210"/>
          <w:tab w:val="right" w:pos="10687"/>
        </w:tabs>
        <w:rPr>
          <w:sz w:val="24"/>
          <w:szCs w:val="24"/>
        </w:rPr>
      </w:pPr>
      <w:r w:rsidRPr="0060084F">
        <w:rPr>
          <w:sz w:val="24"/>
          <w:szCs w:val="24"/>
        </w:rPr>
        <w:t xml:space="preserve">Office Hours: </w:t>
      </w:r>
      <w:r w:rsidR="00E75341">
        <w:rPr>
          <w:b/>
          <w:sz w:val="28"/>
          <w:szCs w:val="28"/>
        </w:rPr>
        <w:t xml:space="preserve">T </w:t>
      </w:r>
      <w:r w:rsidR="007F5611">
        <w:rPr>
          <w:b/>
          <w:sz w:val="28"/>
          <w:szCs w:val="28"/>
        </w:rPr>
        <w:t>1</w:t>
      </w:r>
      <w:r w:rsidR="00E75341">
        <w:rPr>
          <w:b/>
          <w:sz w:val="28"/>
          <w:szCs w:val="28"/>
        </w:rPr>
        <w:t>2-</w:t>
      </w:r>
      <w:r w:rsidR="007F5611">
        <w:rPr>
          <w:b/>
          <w:sz w:val="28"/>
          <w:szCs w:val="28"/>
        </w:rPr>
        <w:t>2</w:t>
      </w:r>
      <w:r w:rsidR="00E75341">
        <w:rPr>
          <w:b/>
          <w:sz w:val="28"/>
          <w:szCs w:val="28"/>
        </w:rPr>
        <w:t>:</w:t>
      </w:r>
      <w:r w:rsidR="007F5611">
        <w:rPr>
          <w:b/>
          <w:sz w:val="28"/>
          <w:szCs w:val="28"/>
        </w:rPr>
        <w:t>30</w:t>
      </w:r>
      <w:r w:rsidR="00E75341">
        <w:rPr>
          <w:b/>
          <w:sz w:val="28"/>
          <w:szCs w:val="28"/>
        </w:rPr>
        <w:t xml:space="preserve"> &amp; W 12-2, other times as needed </w:t>
      </w:r>
      <w:r w:rsidR="00E75341">
        <w:rPr>
          <w:sz w:val="28"/>
          <w:szCs w:val="28"/>
        </w:rPr>
        <w:t xml:space="preserve"> </w:t>
      </w:r>
    </w:p>
    <w:p w:rsidR="00130A0D" w:rsidRPr="0060084F" w:rsidRDefault="00130A0D">
      <w:pPr>
        <w:tabs>
          <w:tab w:val="left" w:pos="6210"/>
          <w:tab w:val="right" w:pos="10687"/>
        </w:tabs>
        <w:rPr>
          <w:sz w:val="24"/>
          <w:szCs w:val="24"/>
        </w:rPr>
      </w:pPr>
      <w:r w:rsidRPr="0060084F">
        <w:rPr>
          <w:sz w:val="24"/>
          <w:szCs w:val="24"/>
        </w:rPr>
        <w:t xml:space="preserve">OFFICE: </w:t>
      </w:r>
      <w:r w:rsidR="00775AAE" w:rsidRPr="0060084F">
        <w:rPr>
          <w:sz w:val="24"/>
          <w:szCs w:val="24"/>
        </w:rPr>
        <w:t>SAGE Hall 2149</w:t>
      </w:r>
      <w:r w:rsidRPr="0060084F">
        <w:rPr>
          <w:sz w:val="24"/>
          <w:szCs w:val="24"/>
        </w:rPr>
        <w:tab/>
        <w:t xml:space="preserve">Phone: </w:t>
      </w:r>
      <w:r w:rsidR="00775AAE" w:rsidRPr="0060084F">
        <w:rPr>
          <w:sz w:val="24"/>
          <w:szCs w:val="24"/>
        </w:rPr>
        <w:t>437-2771</w:t>
      </w:r>
    </w:p>
    <w:p w:rsidR="00130A0D" w:rsidRPr="0060084F" w:rsidRDefault="00130A0D">
      <w:pPr>
        <w:tabs>
          <w:tab w:val="left" w:pos="6210"/>
          <w:tab w:val="right" w:pos="10687"/>
        </w:tabs>
        <w:rPr>
          <w:sz w:val="24"/>
          <w:szCs w:val="24"/>
        </w:rPr>
      </w:pPr>
      <w:r w:rsidRPr="0060084F">
        <w:rPr>
          <w:sz w:val="24"/>
          <w:szCs w:val="24"/>
        </w:rPr>
        <w:t>E</w:t>
      </w:r>
      <w:r w:rsidRPr="0060084F">
        <w:rPr>
          <w:sz w:val="24"/>
          <w:szCs w:val="24"/>
        </w:rPr>
        <w:noBreakHyphen/>
        <w:t xml:space="preserve">MAIL: </w:t>
      </w:r>
      <w:hyperlink r:id="rId7" w:history="1">
        <w:r w:rsidR="00775AAE" w:rsidRPr="0060084F">
          <w:rPr>
            <w:rStyle w:val="Hyperlink"/>
            <w:sz w:val="24"/>
            <w:szCs w:val="24"/>
          </w:rPr>
          <w:t>Andrew.morris@csuci.edu</w:t>
        </w:r>
      </w:hyperlink>
      <w:r w:rsidR="00775AAE" w:rsidRPr="0060084F">
        <w:rPr>
          <w:sz w:val="24"/>
          <w:szCs w:val="24"/>
        </w:rPr>
        <w:t xml:space="preserve"> </w:t>
      </w:r>
    </w:p>
    <w:p w:rsidR="00130A0D" w:rsidRPr="0060084F" w:rsidRDefault="00130A0D">
      <w:pPr>
        <w:rPr>
          <w:sz w:val="24"/>
          <w:szCs w:val="24"/>
        </w:rPr>
      </w:pPr>
    </w:p>
    <w:p w:rsidR="00003684" w:rsidRPr="000F1CDF" w:rsidRDefault="00130A0D" w:rsidP="00E75341">
      <w:pPr>
        <w:autoSpaceDE w:val="0"/>
        <w:autoSpaceDN w:val="0"/>
        <w:adjustRightInd w:val="0"/>
        <w:rPr>
          <w:sz w:val="24"/>
          <w:szCs w:val="24"/>
        </w:rPr>
      </w:pPr>
      <w:r w:rsidRPr="0060084F">
        <w:rPr>
          <w:sz w:val="24"/>
          <w:szCs w:val="24"/>
        </w:rPr>
        <w:t xml:space="preserve">Text: </w:t>
      </w:r>
      <w:r w:rsidR="00E75341">
        <w:rPr>
          <w:rStyle w:val="Strong"/>
        </w:rPr>
        <w:t>Title</w:t>
      </w:r>
      <w:r w:rsidR="00E75341">
        <w:t xml:space="preserve">: Organizational Behavior V1.1 by </w:t>
      </w:r>
      <w:r w:rsidR="00E75341">
        <w:rPr>
          <w:rStyle w:val="Strong"/>
        </w:rPr>
        <w:t>Author(s)</w:t>
      </w:r>
      <w:r w:rsidR="00E75341">
        <w:t xml:space="preserve">: </w:t>
      </w:r>
      <w:proofErr w:type="spellStart"/>
      <w:r w:rsidR="00E75341">
        <w:t>Talya</w:t>
      </w:r>
      <w:proofErr w:type="spellEnd"/>
      <w:r w:rsidR="00E75341">
        <w:t xml:space="preserve"> Bauer, </w:t>
      </w:r>
      <w:proofErr w:type="spellStart"/>
      <w:r w:rsidR="00E75341">
        <w:t>Berrin</w:t>
      </w:r>
      <w:proofErr w:type="spellEnd"/>
      <w:r w:rsidR="00E75341">
        <w:t xml:space="preserve"> </w:t>
      </w:r>
      <w:proofErr w:type="spellStart"/>
      <w:proofErr w:type="gramStart"/>
      <w:r w:rsidR="00E75341">
        <w:t>Erdogan</w:t>
      </w:r>
      <w:proofErr w:type="spellEnd"/>
      <w:r w:rsidR="00E75341">
        <w:t xml:space="preserve">  </w:t>
      </w:r>
      <w:r w:rsidR="00E75341">
        <w:rPr>
          <w:rStyle w:val="Strong"/>
        </w:rPr>
        <w:t>e</w:t>
      </w:r>
      <w:proofErr w:type="gramEnd"/>
      <w:r w:rsidR="00E75341">
        <w:rPr>
          <w:rStyle w:val="Strong"/>
        </w:rPr>
        <w:t>-ISBN</w:t>
      </w:r>
      <w:r w:rsidR="00E75341">
        <w:t xml:space="preserve">: 978-1-4533-2768-5; </w:t>
      </w:r>
      <w:r w:rsidR="00E75341">
        <w:br/>
      </w:r>
      <w:r w:rsidR="00E75341">
        <w:rPr>
          <w:color w:val="000000"/>
          <w:sz w:val="28"/>
          <w:szCs w:val="28"/>
        </w:rPr>
        <w:t>Its on-line, $20  to read, $40 to print yourself.  You can find the text by</w:t>
      </w:r>
      <w:proofErr w:type="gramStart"/>
      <w:r w:rsidR="00E75341">
        <w:rPr>
          <w:color w:val="000000"/>
          <w:sz w:val="28"/>
          <w:szCs w:val="28"/>
        </w:rPr>
        <w:t>:</w:t>
      </w:r>
      <w:r w:rsidR="00E75341" w:rsidRPr="008F4D94">
        <w:t xml:space="preserve"> </w:t>
      </w:r>
      <w:r w:rsidR="00E75341">
        <w:t>:</w:t>
      </w:r>
      <w:proofErr w:type="gramEnd"/>
      <w:r w:rsidR="00E75341">
        <w:t xml:space="preserve"> </w:t>
      </w:r>
      <w:hyperlink r:id="rId8" w:history="1">
        <w:r w:rsidR="00E75341">
          <w:rPr>
            <w:rStyle w:val="Hyperlink"/>
          </w:rPr>
          <w:t>http://students.flatworldknowledge.com/course?cid=1209121&amp;bid=122425</w:t>
        </w:r>
      </w:hyperlink>
      <w:r w:rsidR="00E75341">
        <w:t xml:space="preserve">  </w:t>
      </w:r>
      <w:r w:rsidR="00E75341">
        <w:rPr>
          <w:rFonts w:ascii="Arial" w:hAnsi="Arial" w:cs="Arial"/>
          <w:szCs w:val="24"/>
          <w:highlight w:val="white"/>
        </w:rPr>
        <w:t xml:space="preserve">or simply go to </w:t>
      </w:r>
      <w:hyperlink r:id="rId9" w:history="1">
        <w:r w:rsidR="00E75341">
          <w:rPr>
            <w:rStyle w:val="Hyperlink"/>
            <w:rFonts w:ascii="Arial" w:hAnsi="Arial" w:cs="Arial"/>
            <w:szCs w:val="24"/>
            <w:highlight w:val="white"/>
          </w:rPr>
          <w:t>www.flatworldstudents.com</w:t>
        </w:r>
      </w:hyperlink>
      <w:r w:rsidR="00E75341">
        <w:rPr>
          <w:rFonts w:ascii="Arial" w:hAnsi="Arial" w:cs="Arial"/>
          <w:szCs w:val="24"/>
          <w:highlight w:val="white"/>
        </w:rPr>
        <w:t xml:space="preserve"> and find the class using my name, course name, or CI.</w:t>
      </w:r>
      <w:r w:rsidR="000F1CDF">
        <w:rPr>
          <w:rFonts w:ascii="Arial" w:hAnsi="Arial" w:cs="Arial"/>
          <w:szCs w:val="24"/>
        </w:rPr>
        <w:t xml:space="preserve">   In addition</w:t>
      </w:r>
      <w:proofErr w:type="gramStart"/>
      <w:r w:rsidR="000F1CDF">
        <w:rPr>
          <w:rFonts w:ascii="Arial" w:hAnsi="Arial" w:cs="Arial"/>
          <w:szCs w:val="24"/>
        </w:rPr>
        <w:t xml:space="preserve">, </w:t>
      </w:r>
      <w:r w:rsidR="00E75341">
        <w:rPr>
          <w:sz w:val="28"/>
          <w:szCs w:val="28"/>
        </w:rPr>
        <w:t xml:space="preserve"> </w:t>
      </w:r>
      <w:r w:rsidR="000F1CDF">
        <w:rPr>
          <w:sz w:val="28"/>
          <w:szCs w:val="28"/>
        </w:rPr>
        <w:t>please</w:t>
      </w:r>
      <w:proofErr w:type="gramEnd"/>
      <w:r w:rsidR="000F1CDF">
        <w:rPr>
          <w:sz w:val="28"/>
          <w:szCs w:val="28"/>
        </w:rPr>
        <w:t xml:space="preserve"> buy/copy/borrow</w:t>
      </w:r>
      <w:r w:rsidR="00200DC1">
        <w:rPr>
          <w:sz w:val="28"/>
          <w:szCs w:val="28"/>
        </w:rPr>
        <w:t>/”steal”</w:t>
      </w:r>
      <w:r w:rsidR="000F1CDF">
        <w:rPr>
          <w:sz w:val="28"/>
          <w:szCs w:val="28"/>
        </w:rPr>
        <w:t xml:space="preserve"> a copy of Daniel Pink’s book:  </w:t>
      </w:r>
      <w:r w:rsidR="000F1CDF" w:rsidRPr="000F1CDF">
        <w:rPr>
          <w:b/>
          <w:sz w:val="28"/>
          <w:szCs w:val="28"/>
        </w:rPr>
        <w:t>Drive:  The Surprising Truth About What Motivates US</w:t>
      </w:r>
      <w:r w:rsidR="000F1CDF">
        <w:rPr>
          <w:b/>
          <w:sz w:val="28"/>
          <w:szCs w:val="28"/>
        </w:rPr>
        <w:t xml:space="preserve">.  </w:t>
      </w:r>
      <w:r w:rsidR="000F1CDF">
        <w:rPr>
          <w:b/>
          <w:sz w:val="24"/>
          <w:szCs w:val="24"/>
        </w:rPr>
        <w:t xml:space="preserve"> </w:t>
      </w:r>
      <w:r w:rsidR="000F1CDF">
        <w:rPr>
          <w:sz w:val="24"/>
          <w:szCs w:val="24"/>
        </w:rPr>
        <w:t xml:space="preserve">Amazon has used copies for 6 dollars, Kindle editions for 12, HOWEVER, there is nothing in the bookstore – YOU MUST obtain the book in another manner!  Lastly, </w:t>
      </w:r>
      <w:r w:rsidR="000F1CDF">
        <w:rPr>
          <w:color w:val="000000"/>
          <w:sz w:val="28"/>
          <w:szCs w:val="28"/>
        </w:rPr>
        <w:t xml:space="preserve">I have provided my class notes (these serve as the basis for all essay exam questions) </w:t>
      </w:r>
      <w:proofErr w:type="gramStart"/>
      <w:r w:rsidR="000F1CDF">
        <w:rPr>
          <w:color w:val="000000"/>
          <w:sz w:val="28"/>
          <w:szCs w:val="28"/>
        </w:rPr>
        <w:t>You</w:t>
      </w:r>
      <w:proofErr w:type="gramEnd"/>
      <w:r w:rsidR="000F1CDF">
        <w:rPr>
          <w:color w:val="000000"/>
          <w:sz w:val="28"/>
          <w:szCs w:val="28"/>
        </w:rPr>
        <w:t xml:space="preserve"> will find </w:t>
      </w:r>
      <w:r w:rsidR="000F1CDF" w:rsidRPr="00C91296">
        <w:rPr>
          <w:i/>
          <w:sz w:val="28"/>
          <w:szCs w:val="28"/>
        </w:rPr>
        <w:t>Instructor’s Notes,</w:t>
      </w:r>
      <w:r w:rsidR="000F1CDF" w:rsidRPr="00C91296">
        <w:rPr>
          <w:sz w:val="28"/>
          <w:szCs w:val="28"/>
        </w:rPr>
        <w:t xml:space="preserve"> located in your </w:t>
      </w:r>
      <w:proofErr w:type="spellStart"/>
      <w:r w:rsidR="000F1CDF" w:rsidRPr="00C91296">
        <w:rPr>
          <w:sz w:val="28"/>
          <w:szCs w:val="28"/>
        </w:rPr>
        <w:t>BlackBoard</w:t>
      </w:r>
      <w:proofErr w:type="spellEnd"/>
      <w:r w:rsidR="000F1CDF" w:rsidRPr="00C91296">
        <w:rPr>
          <w:sz w:val="28"/>
          <w:szCs w:val="28"/>
        </w:rPr>
        <w:t xml:space="preserve"> Accounts under course documents.</w:t>
      </w:r>
      <w:r w:rsidR="000F1CDF">
        <w:rPr>
          <w:sz w:val="28"/>
          <w:szCs w:val="28"/>
        </w:rPr>
        <w:t xml:space="preserve">  </w:t>
      </w:r>
    </w:p>
    <w:p w:rsidR="00E75341" w:rsidRDefault="00E75341" w:rsidP="00E75341">
      <w:pPr>
        <w:autoSpaceDE w:val="0"/>
        <w:autoSpaceDN w:val="0"/>
        <w:adjustRightInd w:val="0"/>
        <w:rPr>
          <w:sz w:val="28"/>
          <w:szCs w:val="28"/>
        </w:rPr>
      </w:pPr>
    </w:p>
    <w:p w:rsidR="00130A0D" w:rsidRPr="0060084F" w:rsidRDefault="00130A0D">
      <w:pPr>
        <w:rPr>
          <w:sz w:val="24"/>
          <w:szCs w:val="24"/>
        </w:rPr>
      </w:pPr>
      <w:r w:rsidRPr="0060084F">
        <w:rPr>
          <w:b/>
          <w:sz w:val="24"/>
          <w:szCs w:val="24"/>
        </w:rPr>
        <w:t>Course objectives</w:t>
      </w:r>
      <w:r w:rsidRPr="0060084F">
        <w:rPr>
          <w:sz w:val="24"/>
          <w:szCs w:val="24"/>
        </w:rPr>
        <w:t>: The purpose of the course is to provide you with an understanding of human behavior at work. By learning what influences work behavior, you will better understand what managers can do to change and modify the actions of their employees. Simply put:</w:t>
      </w:r>
      <w:r w:rsidR="00087474" w:rsidRPr="0060084F">
        <w:rPr>
          <w:sz w:val="24"/>
          <w:szCs w:val="24"/>
        </w:rPr>
        <w:t xml:space="preserve"> </w:t>
      </w:r>
      <w:r w:rsidRPr="0060084F">
        <w:rPr>
          <w:sz w:val="24"/>
          <w:szCs w:val="24"/>
        </w:rPr>
        <w:t xml:space="preserve">"Like an appreciation of art, an understanding of people at work requires not only effort, but also the ability to tolerate complexity, ambiguity, and even contradiction. In the end, a sense of what makes us individuals and what we can </w:t>
      </w:r>
      <w:r w:rsidRPr="0060084F">
        <w:rPr>
          <w:sz w:val="24"/>
          <w:szCs w:val="24"/>
        </w:rPr>
        <w:noBreakHyphen/>
        <w:t xml:space="preserve"> and can't </w:t>
      </w:r>
      <w:r w:rsidRPr="0060084F">
        <w:rPr>
          <w:sz w:val="24"/>
          <w:szCs w:val="24"/>
        </w:rPr>
        <w:noBreakHyphen/>
        <w:t xml:space="preserve"> do with and about it adds to our potential and simply makes life more interesting"</w:t>
      </w:r>
    </w:p>
    <w:p w:rsidR="00130A0D" w:rsidRPr="0060084F" w:rsidRDefault="00130A0D">
      <w:pPr>
        <w:rPr>
          <w:sz w:val="24"/>
          <w:szCs w:val="24"/>
        </w:rPr>
      </w:pPr>
    </w:p>
    <w:p w:rsidR="00130A0D" w:rsidRPr="0060084F" w:rsidRDefault="00130A0D">
      <w:pPr>
        <w:rPr>
          <w:sz w:val="24"/>
          <w:szCs w:val="24"/>
        </w:rPr>
      </w:pPr>
      <w:r w:rsidRPr="0060084F">
        <w:rPr>
          <w:b/>
          <w:sz w:val="24"/>
          <w:szCs w:val="24"/>
        </w:rPr>
        <w:t>Overall Teaching Philosophy</w:t>
      </w:r>
      <w:r w:rsidRPr="0060084F">
        <w:rPr>
          <w:sz w:val="24"/>
          <w:szCs w:val="24"/>
        </w:rPr>
        <w:t xml:space="preserve">: My view of teaching is that it is an interactive process </w:t>
      </w:r>
      <w:r w:rsidRPr="0060084F">
        <w:rPr>
          <w:sz w:val="24"/>
          <w:szCs w:val="24"/>
        </w:rPr>
        <w:noBreakHyphen/>
        <w:t xml:space="preserve"> we not only learn from each other, but we reward each other to learn. I invite you to come see me, to express any concerns with the course work before they become "issues", and to help in developing our mutual educational interests into a truly professional relationship.</w:t>
      </w:r>
      <w:r w:rsidR="00775AAE" w:rsidRPr="0060084F">
        <w:rPr>
          <w:sz w:val="24"/>
          <w:szCs w:val="24"/>
        </w:rPr>
        <w:t xml:space="preserve">  </w:t>
      </w:r>
    </w:p>
    <w:p w:rsidR="00775AAE" w:rsidRPr="0060084F" w:rsidRDefault="00775AAE">
      <w:pPr>
        <w:rPr>
          <w:sz w:val="24"/>
          <w:szCs w:val="24"/>
        </w:rPr>
      </w:pPr>
    </w:p>
    <w:p w:rsidR="00775AAE" w:rsidRPr="0060084F" w:rsidRDefault="00775AAE">
      <w:pPr>
        <w:rPr>
          <w:sz w:val="24"/>
          <w:szCs w:val="24"/>
        </w:rPr>
      </w:pPr>
      <w:r w:rsidRPr="0060084F">
        <w:rPr>
          <w:b/>
          <w:sz w:val="24"/>
          <w:szCs w:val="24"/>
        </w:rPr>
        <w:t>Specific learning outcomes for this class include</w:t>
      </w:r>
      <w:r w:rsidRPr="0060084F">
        <w:rPr>
          <w:sz w:val="24"/>
          <w:szCs w:val="24"/>
        </w:rPr>
        <w:t>:</w:t>
      </w:r>
    </w:p>
    <w:p w:rsidR="00775AAE" w:rsidRPr="0060084F" w:rsidRDefault="00775AAE" w:rsidP="00775AAE">
      <w:pPr>
        <w:autoSpaceDE w:val="0"/>
        <w:autoSpaceDN w:val="0"/>
        <w:adjustRightInd w:val="0"/>
        <w:rPr>
          <w:sz w:val="24"/>
          <w:szCs w:val="24"/>
        </w:rPr>
      </w:pPr>
      <w:r w:rsidRPr="0060084F">
        <w:rPr>
          <w:sz w:val="24"/>
          <w:szCs w:val="24"/>
        </w:rPr>
        <w:t>(1) Explain how personality, emotions, values, attitudes, and perception influence behavior in organizations;</w:t>
      </w:r>
    </w:p>
    <w:p w:rsidR="00775AAE" w:rsidRPr="0060084F" w:rsidRDefault="00775AAE" w:rsidP="00775AAE">
      <w:pPr>
        <w:autoSpaceDE w:val="0"/>
        <w:autoSpaceDN w:val="0"/>
        <w:adjustRightInd w:val="0"/>
        <w:rPr>
          <w:sz w:val="24"/>
          <w:szCs w:val="24"/>
        </w:rPr>
      </w:pPr>
      <w:r w:rsidRPr="0060084F">
        <w:rPr>
          <w:sz w:val="24"/>
          <w:szCs w:val="24"/>
        </w:rPr>
        <w:t>(2) Apply theories and concepts of motivation to develop strategies for improving work performance and organizational effectiveness;</w:t>
      </w:r>
    </w:p>
    <w:p w:rsidR="00775AAE" w:rsidRPr="0060084F" w:rsidRDefault="00775AAE" w:rsidP="00775AAE">
      <w:pPr>
        <w:autoSpaceDE w:val="0"/>
        <w:autoSpaceDN w:val="0"/>
        <w:adjustRightInd w:val="0"/>
        <w:rPr>
          <w:sz w:val="24"/>
          <w:szCs w:val="24"/>
        </w:rPr>
      </w:pPr>
      <w:r w:rsidRPr="0060084F">
        <w:rPr>
          <w:sz w:val="24"/>
          <w:szCs w:val="24"/>
        </w:rPr>
        <w:t>(3) Apply theories and concepts from the behavioral sciences to develop strategies for effective teamwork;</w:t>
      </w:r>
    </w:p>
    <w:p w:rsidR="00775AAE" w:rsidRPr="0060084F" w:rsidRDefault="00775AAE" w:rsidP="00775AAE">
      <w:pPr>
        <w:rPr>
          <w:sz w:val="24"/>
          <w:szCs w:val="24"/>
        </w:rPr>
      </w:pPr>
      <w:r w:rsidRPr="0060084F">
        <w:rPr>
          <w:sz w:val="24"/>
          <w:szCs w:val="24"/>
        </w:rPr>
        <w:t>(4) Demonstrate enhanced communication, group dynamics, and presentation skills.</w:t>
      </w:r>
    </w:p>
    <w:p w:rsidR="00130A0D" w:rsidRPr="0060084F" w:rsidRDefault="00130A0D">
      <w:pPr>
        <w:rPr>
          <w:sz w:val="24"/>
          <w:szCs w:val="24"/>
        </w:rPr>
      </w:pPr>
    </w:p>
    <w:p w:rsidR="00964B33" w:rsidRPr="0060084F" w:rsidRDefault="00964B33" w:rsidP="00964B33">
      <w:pPr>
        <w:rPr>
          <w:b/>
        </w:rPr>
      </w:pPr>
      <w:r w:rsidRPr="0060084F">
        <w:rPr>
          <w:b/>
        </w:rPr>
        <w:t>General Professionalism/Class Policies:</w:t>
      </w:r>
    </w:p>
    <w:p w:rsidR="00087474" w:rsidRPr="0060084F" w:rsidRDefault="00087474" w:rsidP="00964B33">
      <w:pPr>
        <w:rPr>
          <w:b/>
        </w:rPr>
      </w:pPr>
    </w:p>
    <w:p w:rsidR="00087474" w:rsidRPr="0060084F" w:rsidRDefault="00087474" w:rsidP="00087474">
      <w:pPr>
        <w:pStyle w:val="BodyText2"/>
        <w:ind w:left="720" w:hanging="720"/>
        <w:rPr>
          <w:b/>
          <w:sz w:val="20"/>
        </w:rPr>
      </w:pPr>
      <w:r w:rsidRPr="0060084F">
        <w:rPr>
          <w:sz w:val="20"/>
        </w:rPr>
        <w:t>1.</w:t>
      </w:r>
      <w:r w:rsidRPr="0060084F">
        <w:rPr>
          <w:sz w:val="20"/>
        </w:rPr>
        <w:tab/>
        <w:t xml:space="preserve">Work is due when it is requested.  </w:t>
      </w:r>
      <w:r w:rsidRPr="0060084F">
        <w:rPr>
          <w:b/>
          <w:sz w:val="20"/>
        </w:rPr>
        <w:t>Only with prior approval will late work be accepted but will always be graded at LEAST one letter grade lower than on time work.</w:t>
      </w:r>
    </w:p>
    <w:p w:rsidR="00087474" w:rsidRPr="0060084F" w:rsidRDefault="00087474" w:rsidP="00087474">
      <w:pPr>
        <w:rPr>
          <w:b/>
        </w:rPr>
      </w:pPr>
    </w:p>
    <w:p w:rsidR="00087474" w:rsidRPr="0060084F" w:rsidRDefault="00087474" w:rsidP="00087474">
      <w:pPr>
        <w:ind w:left="720" w:hanging="720"/>
      </w:pPr>
      <w:r w:rsidRPr="0060084F">
        <w:t>2.</w:t>
      </w:r>
      <w:r w:rsidRPr="0060084F">
        <w:tab/>
        <w:t xml:space="preserve">While there is no mandatory class attendance policy you are expected to come to class on time. It shows respect for you, me, and CSUCI. Failure to attend/being late for class negatively impacts your </w:t>
      </w:r>
      <w:r w:rsidR="00956021">
        <w:t xml:space="preserve">class </w:t>
      </w:r>
      <w:r w:rsidRPr="0060084F">
        <w:t xml:space="preserve">grade.  </w:t>
      </w:r>
    </w:p>
    <w:p w:rsidR="00087474" w:rsidRPr="0060084F" w:rsidRDefault="00087474" w:rsidP="00087474"/>
    <w:p w:rsidR="00087474" w:rsidRPr="0060084F" w:rsidRDefault="00087474" w:rsidP="00087474">
      <w:pPr>
        <w:ind w:left="720" w:hanging="720"/>
      </w:pPr>
      <w:r w:rsidRPr="0060084F">
        <w:t>3.</w:t>
      </w:r>
      <w:r w:rsidRPr="0060084F">
        <w:tab/>
      </w:r>
      <w:r w:rsidR="00003684">
        <w:t>T</w:t>
      </w:r>
      <w:r w:rsidRPr="0060084F">
        <w:t>here is no provision made for earning extra credit in this course.  Consequently, it is important that you do your best work on each exam and assignment.</w:t>
      </w:r>
    </w:p>
    <w:p w:rsidR="00087474" w:rsidRPr="0060084F" w:rsidRDefault="00087474" w:rsidP="00087474">
      <w:pPr>
        <w:ind w:left="720" w:hanging="720"/>
      </w:pPr>
    </w:p>
    <w:p w:rsidR="00087474" w:rsidRPr="0060084F" w:rsidRDefault="00087474" w:rsidP="00087474">
      <w:pPr>
        <w:ind w:left="720" w:hanging="720"/>
      </w:pPr>
      <w:r w:rsidRPr="0060084F">
        <w:t xml:space="preserve"> 4.</w:t>
      </w:r>
      <w:r w:rsidRPr="0060084F">
        <w:tab/>
        <w:t>Turn off your cell phones and/or other electronic devices.  If you are using a laptop DON’T surf other sites---it’s annoying, unprofessional and disruptive.</w:t>
      </w:r>
    </w:p>
    <w:p w:rsidR="00087474" w:rsidRPr="0060084F" w:rsidRDefault="00087474" w:rsidP="00087474">
      <w:pPr>
        <w:ind w:left="720" w:hanging="720"/>
      </w:pPr>
    </w:p>
    <w:p w:rsidR="00087474" w:rsidRPr="0060084F" w:rsidRDefault="00087474" w:rsidP="00087474">
      <w:pPr>
        <w:pStyle w:val="Level1"/>
        <w:tabs>
          <w:tab w:val="left" w:pos="-1440"/>
          <w:tab w:val="num" w:pos="720"/>
        </w:tabs>
        <w:rPr>
          <w:sz w:val="20"/>
        </w:rPr>
      </w:pPr>
      <w:r w:rsidRPr="0060084F">
        <w:rPr>
          <w:sz w:val="20"/>
        </w:rPr>
        <w:t xml:space="preserve">Truth, integrity, justice, and honesty are a given part of our class.  There can be no exceptions - ever.   For a full discussion of what this means and the consequences of failing to comply with </w:t>
      </w:r>
      <w:proofErr w:type="gramStart"/>
      <w:r w:rsidRPr="0060084F">
        <w:rPr>
          <w:sz w:val="20"/>
        </w:rPr>
        <w:t>this students</w:t>
      </w:r>
      <w:proofErr w:type="gramEnd"/>
      <w:r w:rsidRPr="0060084F">
        <w:rPr>
          <w:sz w:val="20"/>
        </w:rPr>
        <w:t xml:space="preserve"> are expected to have read CSUCI’s Honor Code/Policy on Academic Honesty.</w:t>
      </w:r>
    </w:p>
    <w:p w:rsidR="00087474" w:rsidRPr="0060084F" w:rsidRDefault="00087474" w:rsidP="00087474">
      <w:pPr>
        <w:pStyle w:val="Level1"/>
        <w:numPr>
          <w:ilvl w:val="0"/>
          <w:numId w:val="0"/>
        </w:numPr>
        <w:tabs>
          <w:tab w:val="left" w:pos="-1440"/>
        </w:tabs>
        <w:rPr>
          <w:sz w:val="20"/>
        </w:rPr>
      </w:pPr>
    </w:p>
    <w:p w:rsidR="0060084F" w:rsidRDefault="0060084F" w:rsidP="00964B33">
      <w:pPr>
        <w:pStyle w:val="Level1"/>
        <w:numPr>
          <w:ilvl w:val="0"/>
          <w:numId w:val="0"/>
        </w:numPr>
        <w:tabs>
          <w:tab w:val="left" w:pos="-1440"/>
        </w:tabs>
        <w:rPr>
          <w:sz w:val="20"/>
        </w:rPr>
      </w:pPr>
      <w:r>
        <w:rPr>
          <w:sz w:val="20"/>
        </w:rPr>
        <w:t>6.</w:t>
      </w:r>
      <w:r>
        <w:rPr>
          <w:sz w:val="20"/>
        </w:rPr>
        <w:tab/>
      </w:r>
      <w:r w:rsidR="00087474" w:rsidRPr="0060084F">
        <w:rPr>
          <w:sz w:val="20"/>
        </w:rPr>
        <w:t>We exhibit appropriate demeanor, and never accept offensive, sarcastic, or belittling behavior.</w:t>
      </w:r>
      <w:r w:rsidR="00087474" w:rsidRPr="0060084F">
        <w:rPr>
          <w:sz w:val="20"/>
        </w:rPr>
        <w:br/>
      </w:r>
    </w:p>
    <w:p w:rsidR="00130A0D" w:rsidRPr="0060084F" w:rsidRDefault="00130A0D" w:rsidP="00964B33">
      <w:pPr>
        <w:pStyle w:val="Level1"/>
        <w:numPr>
          <w:ilvl w:val="0"/>
          <w:numId w:val="0"/>
        </w:numPr>
        <w:tabs>
          <w:tab w:val="left" w:pos="-1440"/>
        </w:tabs>
        <w:rPr>
          <w:b/>
          <w:szCs w:val="24"/>
        </w:rPr>
      </w:pPr>
      <w:r w:rsidRPr="0060084F">
        <w:rPr>
          <w:b/>
          <w:szCs w:val="24"/>
        </w:rPr>
        <w:t>GRADING</w:t>
      </w:r>
    </w:p>
    <w:p w:rsidR="00130A0D" w:rsidRPr="0060084F" w:rsidRDefault="00130A0D">
      <w:pPr>
        <w:rPr>
          <w:sz w:val="24"/>
          <w:szCs w:val="24"/>
        </w:rPr>
      </w:pPr>
    </w:p>
    <w:p w:rsidR="00130A0D" w:rsidRPr="0060084F" w:rsidRDefault="001A5DF9">
      <w:pPr>
        <w:rPr>
          <w:sz w:val="24"/>
          <w:szCs w:val="24"/>
        </w:rPr>
      </w:pPr>
      <w:r>
        <w:rPr>
          <w:sz w:val="24"/>
          <w:szCs w:val="24"/>
        </w:rPr>
        <w:t>F</w:t>
      </w:r>
      <w:r w:rsidR="00130A0D" w:rsidRPr="0060084F">
        <w:rPr>
          <w:sz w:val="24"/>
          <w:szCs w:val="24"/>
        </w:rPr>
        <w:t>inal grades will be based on the following criteria:</w:t>
      </w:r>
    </w:p>
    <w:p w:rsidR="00130A0D" w:rsidRPr="0060084F" w:rsidRDefault="00130A0D">
      <w:pPr>
        <w:rPr>
          <w:sz w:val="24"/>
          <w:szCs w:val="24"/>
        </w:rPr>
      </w:pPr>
    </w:p>
    <w:p w:rsidR="00130A0D" w:rsidRPr="0060084F" w:rsidRDefault="001A5DF9">
      <w:pPr>
        <w:tabs>
          <w:tab w:val="left" w:pos="3570"/>
          <w:tab w:val="right" w:pos="9620"/>
        </w:tabs>
        <w:rPr>
          <w:sz w:val="24"/>
          <w:szCs w:val="24"/>
        </w:rPr>
      </w:pPr>
      <w:r>
        <w:rPr>
          <w:sz w:val="24"/>
          <w:szCs w:val="24"/>
        </w:rPr>
        <w:t xml:space="preserve">Final </w:t>
      </w:r>
      <w:r w:rsidR="00130A0D" w:rsidRPr="0060084F">
        <w:rPr>
          <w:sz w:val="24"/>
          <w:szCs w:val="24"/>
        </w:rPr>
        <w:t>Exam</w:t>
      </w:r>
      <w:r>
        <w:rPr>
          <w:sz w:val="24"/>
          <w:szCs w:val="24"/>
        </w:rPr>
        <w:t>:</w:t>
      </w:r>
      <w:r>
        <w:rPr>
          <w:sz w:val="24"/>
          <w:szCs w:val="24"/>
        </w:rPr>
        <w:tab/>
        <w:t>25%</w:t>
      </w:r>
    </w:p>
    <w:p w:rsidR="00130A0D" w:rsidRPr="0060084F" w:rsidRDefault="00130A0D">
      <w:pPr>
        <w:tabs>
          <w:tab w:val="left" w:pos="3570"/>
          <w:tab w:val="right" w:pos="9620"/>
        </w:tabs>
        <w:rPr>
          <w:sz w:val="24"/>
          <w:szCs w:val="24"/>
        </w:rPr>
      </w:pPr>
      <w:r w:rsidRPr="0060084F">
        <w:rPr>
          <w:sz w:val="24"/>
          <w:szCs w:val="24"/>
        </w:rPr>
        <w:t xml:space="preserve">Group </w:t>
      </w:r>
      <w:r w:rsidR="00C5721B">
        <w:rPr>
          <w:sz w:val="24"/>
          <w:szCs w:val="24"/>
        </w:rPr>
        <w:t>Projects</w:t>
      </w:r>
      <w:r w:rsidR="001A5DF9">
        <w:rPr>
          <w:sz w:val="24"/>
          <w:szCs w:val="24"/>
        </w:rPr>
        <w:t xml:space="preserve"> + Presentation</w:t>
      </w:r>
      <w:r w:rsidRPr="0060084F">
        <w:rPr>
          <w:sz w:val="24"/>
          <w:szCs w:val="24"/>
        </w:rPr>
        <w:tab/>
      </w:r>
      <w:r w:rsidR="001A5DF9">
        <w:rPr>
          <w:sz w:val="24"/>
          <w:szCs w:val="24"/>
        </w:rPr>
        <w:t>35%</w:t>
      </w:r>
    </w:p>
    <w:p w:rsidR="00130A0D" w:rsidRPr="0060084F" w:rsidRDefault="00130A0D">
      <w:pPr>
        <w:tabs>
          <w:tab w:val="left" w:pos="3570"/>
          <w:tab w:val="right" w:pos="9620"/>
        </w:tabs>
        <w:rPr>
          <w:sz w:val="24"/>
          <w:szCs w:val="24"/>
        </w:rPr>
      </w:pPr>
      <w:r w:rsidRPr="0060084F">
        <w:rPr>
          <w:sz w:val="24"/>
          <w:szCs w:val="24"/>
        </w:rPr>
        <w:t>E</w:t>
      </w:r>
      <w:r w:rsidR="00964B33" w:rsidRPr="0060084F">
        <w:rPr>
          <w:sz w:val="24"/>
          <w:szCs w:val="24"/>
        </w:rPr>
        <w:t>xercises</w:t>
      </w:r>
      <w:r w:rsidRPr="0060084F">
        <w:rPr>
          <w:sz w:val="24"/>
          <w:szCs w:val="24"/>
        </w:rPr>
        <w:tab/>
      </w:r>
      <w:r w:rsidR="001A5DF9">
        <w:rPr>
          <w:sz w:val="24"/>
          <w:szCs w:val="24"/>
        </w:rPr>
        <w:t>25%</w:t>
      </w:r>
    </w:p>
    <w:p w:rsidR="00964B33" w:rsidRPr="0060084F" w:rsidRDefault="00964B33" w:rsidP="00964B33">
      <w:pPr>
        <w:tabs>
          <w:tab w:val="left" w:pos="3570"/>
          <w:tab w:val="right" w:pos="9620"/>
        </w:tabs>
        <w:rPr>
          <w:sz w:val="24"/>
          <w:szCs w:val="24"/>
        </w:rPr>
      </w:pPr>
      <w:r w:rsidRPr="0060084F">
        <w:rPr>
          <w:sz w:val="24"/>
          <w:szCs w:val="24"/>
        </w:rPr>
        <w:t>Group Analysis</w:t>
      </w:r>
      <w:r w:rsidRPr="0060084F">
        <w:rPr>
          <w:sz w:val="24"/>
          <w:szCs w:val="24"/>
        </w:rPr>
        <w:tab/>
      </w:r>
      <w:r w:rsidR="001A5DF9">
        <w:rPr>
          <w:sz w:val="24"/>
          <w:szCs w:val="24"/>
        </w:rPr>
        <w:t>05</w:t>
      </w:r>
      <w:r w:rsidRPr="0060084F">
        <w:rPr>
          <w:sz w:val="24"/>
          <w:szCs w:val="24"/>
        </w:rPr>
        <w:t>%</w:t>
      </w:r>
    </w:p>
    <w:p w:rsidR="00130A0D" w:rsidRPr="0060084F" w:rsidRDefault="00130A0D">
      <w:pPr>
        <w:tabs>
          <w:tab w:val="left" w:pos="3570"/>
          <w:tab w:val="right" w:pos="9620"/>
        </w:tabs>
        <w:rPr>
          <w:sz w:val="24"/>
          <w:szCs w:val="24"/>
        </w:rPr>
      </w:pPr>
      <w:r w:rsidRPr="0060084F">
        <w:rPr>
          <w:sz w:val="24"/>
          <w:szCs w:val="24"/>
        </w:rPr>
        <w:t>Participation</w:t>
      </w:r>
      <w:r w:rsidRPr="0060084F">
        <w:rPr>
          <w:sz w:val="24"/>
          <w:szCs w:val="24"/>
        </w:rPr>
        <w:tab/>
      </w:r>
      <w:r w:rsidR="00087474" w:rsidRPr="0060084F">
        <w:rPr>
          <w:sz w:val="24"/>
          <w:szCs w:val="24"/>
        </w:rPr>
        <w:t>10</w:t>
      </w:r>
      <w:r w:rsidRPr="0060084F">
        <w:rPr>
          <w:sz w:val="24"/>
          <w:szCs w:val="24"/>
        </w:rPr>
        <w:t>%</w:t>
      </w:r>
    </w:p>
    <w:p w:rsidR="00130A0D" w:rsidRPr="0060084F" w:rsidRDefault="00130A0D">
      <w:pPr>
        <w:tabs>
          <w:tab w:val="left" w:pos="3570"/>
          <w:tab w:val="right" w:pos="9620"/>
        </w:tabs>
        <w:rPr>
          <w:sz w:val="24"/>
          <w:szCs w:val="24"/>
        </w:rPr>
      </w:pPr>
      <w:r w:rsidRPr="0060084F">
        <w:rPr>
          <w:sz w:val="24"/>
          <w:szCs w:val="24"/>
        </w:rPr>
        <w:t>Total</w:t>
      </w:r>
      <w:r w:rsidRPr="0060084F">
        <w:rPr>
          <w:sz w:val="24"/>
          <w:szCs w:val="24"/>
        </w:rPr>
        <w:tab/>
        <w:t>100%</w:t>
      </w:r>
    </w:p>
    <w:p w:rsidR="00130A0D" w:rsidRPr="0060084F" w:rsidRDefault="00130A0D">
      <w:pPr>
        <w:rPr>
          <w:sz w:val="24"/>
          <w:szCs w:val="24"/>
        </w:rPr>
      </w:pPr>
    </w:p>
    <w:p w:rsidR="00130A0D" w:rsidRPr="0060084F" w:rsidRDefault="00130A0D">
      <w:pPr>
        <w:rPr>
          <w:sz w:val="24"/>
          <w:szCs w:val="24"/>
        </w:rPr>
      </w:pPr>
    </w:p>
    <w:p w:rsidR="00130A0D" w:rsidRPr="0060084F" w:rsidRDefault="00130A0D">
      <w:pPr>
        <w:tabs>
          <w:tab w:val="right" w:pos="1168"/>
        </w:tabs>
        <w:rPr>
          <w:b/>
          <w:sz w:val="24"/>
          <w:szCs w:val="24"/>
        </w:rPr>
      </w:pPr>
      <w:r w:rsidRPr="0060084F">
        <w:rPr>
          <w:b/>
          <w:sz w:val="24"/>
          <w:szCs w:val="24"/>
        </w:rPr>
        <w:t>EXAMS</w:t>
      </w:r>
    </w:p>
    <w:p w:rsidR="00130A0D" w:rsidRPr="0060084F" w:rsidRDefault="00130A0D">
      <w:pPr>
        <w:rPr>
          <w:sz w:val="24"/>
          <w:szCs w:val="24"/>
        </w:rPr>
      </w:pPr>
    </w:p>
    <w:p w:rsidR="00130A0D" w:rsidRDefault="00200DC1">
      <w:pPr>
        <w:rPr>
          <w:sz w:val="24"/>
          <w:szCs w:val="24"/>
        </w:rPr>
      </w:pPr>
      <w:r>
        <w:rPr>
          <w:b/>
          <w:sz w:val="24"/>
          <w:szCs w:val="24"/>
        </w:rPr>
        <w:t xml:space="preserve">ONE </w:t>
      </w:r>
      <w:r w:rsidR="001A5DF9">
        <w:rPr>
          <w:b/>
          <w:sz w:val="24"/>
          <w:szCs w:val="24"/>
        </w:rPr>
        <w:t xml:space="preserve">essay based </w:t>
      </w:r>
      <w:r w:rsidR="00956021" w:rsidRPr="00956021">
        <w:rPr>
          <w:b/>
          <w:sz w:val="24"/>
          <w:szCs w:val="24"/>
        </w:rPr>
        <w:t>TAKE-HOME</w:t>
      </w:r>
      <w:r w:rsidR="00956021">
        <w:rPr>
          <w:sz w:val="24"/>
          <w:szCs w:val="24"/>
        </w:rPr>
        <w:t xml:space="preserve"> </w:t>
      </w:r>
      <w:r w:rsidR="00130A0D" w:rsidRPr="0060084F">
        <w:rPr>
          <w:sz w:val="24"/>
          <w:szCs w:val="24"/>
        </w:rPr>
        <w:t xml:space="preserve">examination, covering </w:t>
      </w:r>
      <w:r w:rsidR="00956021">
        <w:rPr>
          <w:sz w:val="24"/>
          <w:szCs w:val="24"/>
        </w:rPr>
        <w:t xml:space="preserve">the text, assigned readings, lecture, notes, and </w:t>
      </w:r>
      <w:r w:rsidR="00130A0D" w:rsidRPr="0060084F">
        <w:rPr>
          <w:sz w:val="24"/>
          <w:szCs w:val="24"/>
        </w:rPr>
        <w:t>class discussion</w:t>
      </w:r>
      <w:r w:rsidR="001A5DF9">
        <w:rPr>
          <w:sz w:val="24"/>
          <w:szCs w:val="24"/>
        </w:rPr>
        <w:t xml:space="preserve"> is due 5/15.  10am.  Exam questions will be posted in your blackboard account subsection Exam Questions at least 4 weeks before the exam due date.  </w:t>
      </w:r>
      <w:r w:rsidR="00956021">
        <w:rPr>
          <w:sz w:val="24"/>
          <w:szCs w:val="24"/>
        </w:rPr>
        <w:t xml:space="preserve">Exams </w:t>
      </w:r>
      <w:r w:rsidR="00130A0D" w:rsidRPr="0060084F">
        <w:rPr>
          <w:sz w:val="24"/>
          <w:szCs w:val="24"/>
        </w:rPr>
        <w:t>requirements are:</w:t>
      </w:r>
      <w:r w:rsidR="00956021">
        <w:rPr>
          <w:sz w:val="24"/>
          <w:szCs w:val="24"/>
        </w:rPr>
        <w:t xml:space="preserve"> (A)</w:t>
      </w:r>
      <w:r w:rsidR="00130A0D" w:rsidRPr="0060084F">
        <w:rPr>
          <w:sz w:val="24"/>
          <w:szCs w:val="24"/>
        </w:rPr>
        <w:t xml:space="preserve"> </w:t>
      </w:r>
      <w:proofErr w:type="gramStart"/>
      <w:r w:rsidR="00130A0D" w:rsidRPr="0060084F">
        <w:rPr>
          <w:sz w:val="24"/>
          <w:szCs w:val="24"/>
        </w:rPr>
        <w:t>The</w:t>
      </w:r>
      <w:proofErr w:type="gramEnd"/>
      <w:r w:rsidR="00130A0D" w:rsidRPr="0060084F">
        <w:rPr>
          <w:sz w:val="24"/>
          <w:szCs w:val="24"/>
        </w:rPr>
        <w:t xml:space="preserve"> work is to be your own </w:t>
      </w:r>
      <w:r w:rsidR="00130A0D" w:rsidRPr="0060084F">
        <w:rPr>
          <w:sz w:val="24"/>
          <w:szCs w:val="24"/>
        </w:rPr>
        <w:noBreakHyphen/>
      </w:r>
      <w:r w:rsidR="00130A0D" w:rsidRPr="0060084F">
        <w:rPr>
          <w:sz w:val="24"/>
          <w:szCs w:val="24"/>
        </w:rPr>
        <w:noBreakHyphen/>
        <w:t xml:space="preserve"> that is, while you may</w:t>
      </w:r>
      <w:r w:rsidR="001A5DF9">
        <w:rPr>
          <w:sz w:val="24"/>
          <w:szCs w:val="24"/>
        </w:rPr>
        <w:t xml:space="preserve">/should </w:t>
      </w:r>
      <w:r w:rsidR="004F2B04">
        <w:rPr>
          <w:sz w:val="24"/>
          <w:szCs w:val="24"/>
        </w:rPr>
        <w:t xml:space="preserve">use </w:t>
      </w:r>
      <w:r w:rsidR="001A5DF9">
        <w:rPr>
          <w:sz w:val="24"/>
          <w:szCs w:val="24"/>
        </w:rPr>
        <w:t>all relevant</w:t>
      </w:r>
      <w:r w:rsidR="004F2B04">
        <w:rPr>
          <w:sz w:val="24"/>
          <w:szCs w:val="24"/>
        </w:rPr>
        <w:t xml:space="preserve">/possible </w:t>
      </w:r>
      <w:r w:rsidR="001A5DF9">
        <w:rPr>
          <w:sz w:val="24"/>
          <w:szCs w:val="24"/>
        </w:rPr>
        <w:t xml:space="preserve">resources </w:t>
      </w:r>
      <w:r w:rsidR="00130A0D" w:rsidRPr="0060084F">
        <w:rPr>
          <w:sz w:val="24"/>
          <w:szCs w:val="24"/>
        </w:rPr>
        <w:t xml:space="preserve">you may </w:t>
      </w:r>
      <w:r w:rsidR="001A5DF9">
        <w:rPr>
          <w:sz w:val="24"/>
          <w:szCs w:val="24"/>
        </w:rPr>
        <w:t xml:space="preserve">NOT </w:t>
      </w:r>
      <w:r w:rsidR="00130A0D" w:rsidRPr="0060084F">
        <w:rPr>
          <w:sz w:val="24"/>
          <w:szCs w:val="24"/>
        </w:rPr>
        <w:t xml:space="preserve">work and/or discuss the question with your teammates (or any other student). Failure to comply with this rule will lead to an F in the course! </w:t>
      </w:r>
      <w:r w:rsidR="00956021">
        <w:rPr>
          <w:sz w:val="24"/>
          <w:szCs w:val="24"/>
        </w:rPr>
        <w:t xml:space="preserve">(B) </w:t>
      </w:r>
      <w:r w:rsidR="00130A0D" w:rsidRPr="0060084F">
        <w:rPr>
          <w:sz w:val="24"/>
          <w:szCs w:val="24"/>
        </w:rPr>
        <w:t xml:space="preserve">The exam is not to be longer than </w:t>
      </w:r>
      <w:r w:rsidR="001A5DF9">
        <w:rPr>
          <w:sz w:val="24"/>
          <w:szCs w:val="24"/>
        </w:rPr>
        <w:t>7</w:t>
      </w:r>
      <w:r w:rsidR="00130A0D" w:rsidRPr="0060084F">
        <w:rPr>
          <w:sz w:val="24"/>
          <w:szCs w:val="24"/>
        </w:rPr>
        <w:t xml:space="preserve"> typewritten pages</w:t>
      </w:r>
      <w:r w:rsidR="00956021">
        <w:rPr>
          <w:sz w:val="24"/>
          <w:szCs w:val="24"/>
        </w:rPr>
        <w:t xml:space="preserve"> &amp; (</w:t>
      </w:r>
      <w:r w:rsidR="00130A0D" w:rsidRPr="0060084F">
        <w:rPr>
          <w:sz w:val="24"/>
          <w:szCs w:val="24"/>
        </w:rPr>
        <w:t>C</w:t>
      </w:r>
      <w:r w:rsidR="00956021">
        <w:rPr>
          <w:sz w:val="24"/>
          <w:szCs w:val="24"/>
        </w:rPr>
        <w:t>)</w:t>
      </w:r>
      <w:r w:rsidR="00130A0D" w:rsidRPr="0060084F">
        <w:rPr>
          <w:sz w:val="24"/>
          <w:szCs w:val="24"/>
        </w:rPr>
        <w:t xml:space="preserve"> Margins are to be 1" all around, double</w:t>
      </w:r>
      <w:r w:rsidR="00130A0D" w:rsidRPr="0060084F">
        <w:rPr>
          <w:sz w:val="24"/>
          <w:szCs w:val="24"/>
        </w:rPr>
        <w:noBreakHyphen/>
        <w:t>spaced, 10 times roman (or similar) font.</w:t>
      </w:r>
    </w:p>
    <w:p w:rsidR="00956021" w:rsidRDefault="00956021">
      <w:pPr>
        <w:rPr>
          <w:sz w:val="24"/>
          <w:szCs w:val="24"/>
        </w:rPr>
      </w:pPr>
    </w:p>
    <w:p w:rsidR="00130A0D" w:rsidRDefault="00956021">
      <w:pPr>
        <w:rPr>
          <w:sz w:val="24"/>
          <w:szCs w:val="24"/>
        </w:rPr>
      </w:pPr>
      <w:r>
        <w:rPr>
          <w:sz w:val="24"/>
          <w:szCs w:val="24"/>
        </w:rPr>
        <w:t xml:space="preserve">Two sample questions from previous exams are provided below.  </w:t>
      </w:r>
      <w:r w:rsidRPr="0060084F">
        <w:rPr>
          <w:sz w:val="24"/>
          <w:szCs w:val="24"/>
        </w:rPr>
        <w:t xml:space="preserve">Please note the intent of the question is not just to spit back information but to demonstrate learning through application of concepts discussed in class. </w:t>
      </w:r>
    </w:p>
    <w:p w:rsidR="00956021" w:rsidRPr="00956021" w:rsidRDefault="00956021" w:rsidP="00956021"/>
    <w:p w:rsidR="00956021" w:rsidRPr="00956021" w:rsidRDefault="00956021" w:rsidP="00956021">
      <w:pPr>
        <w:ind w:left="720" w:hanging="720"/>
      </w:pPr>
      <w:r w:rsidRPr="00956021">
        <w:t>1A.</w:t>
      </w:r>
      <w:r w:rsidRPr="00956021">
        <w:tab/>
        <w:t xml:space="preserve">Using the model of group effectiveness discussed in class as support, indicate the single group structure variable which, if changed/modified, would have helped your group perform better. </w:t>
      </w:r>
    </w:p>
    <w:p w:rsidR="00956021" w:rsidRPr="00956021" w:rsidRDefault="00956021" w:rsidP="00956021">
      <w:pPr>
        <w:ind w:left="720" w:hanging="720"/>
      </w:pPr>
      <w:r w:rsidRPr="00956021">
        <w:t>1B.</w:t>
      </w:r>
      <w:r w:rsidRPr="00956021">
        <w:tab/>
        <w:t xml:space="preserve">Describe two things (excluding playing </w:t>
      </w:r>
      <w:proofErr w:type="spellStart"/>
      <w:r w:rsidRPr="00956021">
        <w:t>Jenga</w:t>
      </w:r>
      <w:proofErr w:type="spellEnd"/>
      <w:r w:rsidRPr="00956021">
        <w:t xml:space="preserve"> and days off) that Dr. Morris could have done to increase the cohesiveness of your group.</w:t>
      </w:r>
    </w:p>
    <w:p w:rsidR="00956021" w:rsidRPr="00956021" w:rsidRDefault="00956021" w:rsidP="00956021">
      <w:pPr>
        <w:ind w:left="720" w:hanging="720"/>
      </w:pPr>
      <w:r w:rsidRPr="00956021">
        <w:t>1C.</w:t>
      </w:r>
      <w:r w:rsidRPr="00956021">
        <w:tab/>
      </w:r>
      <w:proofErr w:type="gramStart"/>
      <w:r w:rsidRPr="00956021">
        <w:t>What</w:t>
      </w:r>
      <w:proofErr w:type="gramEnd"/>
      <w:r w:rsidRPr="00956021">
        <w:t xml:space="preserve"> was the single most important group member resource your group had -support your answer for full credit.</w:t>
      </w:r>
    </w:p>
    <w:p w:rsidR="00956021" w:rsidRPr="00956021" w:rsidRDefault="00956021" w:rsidP="00956021"/>
    <w:p w:rsidR="00E73A18" w:rsidRPr="006A3F53" w:rsidRDefault="00E73A18" w:rsidP="00E73A18">
      <w:pPr>
        <w:ind w:left="720" w:hanging="720"/>
        <w:rPr>
          <w:sz w:val="24"/>
        </w:rPr>
      </w:pPr>
      <w:r w:rsidRPr="006A3F53">
        <w:rPr>
          <w:sz w:val="24"/>
        </w:rPr>
        <w:t>2A.</w:t>
      </w:r>
      <w:r w:rsidRPr="006A3F53">
        <w:rPr>
          <w:sz w:val="24"/>
        </w:rPr>
        <w:tab/>
        <w:t>Sometimes (as if you couldn’t tell) I get frustrated with CSUCI students for not being “hungry” enough.  What source of power do I have available to me that would MOST help engender a “love of learning” AND what base of power would MOST help me do this.  As always support your answer.</w:t>
      </w:r>
    </w:p>
    <w:p w:rsidR="00E73A18" w:rsidRPr="006A3F53" w:rsidRDefault="00E73A18" w:rsidP="00E73A18">
      <w:pPr>
        <w:ind w:left="720" w:hanging="720"/>
        <w:rPr>
          <w:sz w:val="24"/>
        </w:rPr>
      </w:pPr>
      <w:r w:rsidRPr="006A3F53">
        <w:rPr>
          <w:sz w:val="24"/>
        </w:rPr>
        <w:t>2B.</w:t>
      </w:r>
      <w:r w:rsidRPr="006A3F53">
        <w:rPr>
          <w:sz w:val="24"/>
        </w:rPr>
        <w:tab/>
        <w:t xml:space="preserve">Many (if not most) in the Muslim World attribute bad intentions to US actions since 9/11. Using our discussion of impression management as support, describe two things that the US could do so that the “World” more favorably perceives our </w:t>
      </w:r>
      <w:r>
        <w:rPr>
          <w:sz w:val="24"/>
        </w:rPr>
        <w:t xml:space="preserve">world-wide </w:t>
      </w:r>
      <w:r w:rsidRPr="006A3F53">
        <w:rPr>
          <w:sz w:val="24"/>
        </w:rPr>
        <w:t>actions</w:t>
      </w:r>
      <w:r>
        <w:rPr>
          <w:sz w:val="24"/>
        </w:rPr>
        <w:t xml:space="preserve">. </w:t>
      </w:r>
      <w:r w:rsidRPr="006A3F53">
        <w:rPr>
          <w:sz w:val="24"/>
        </w:rPr>
        <w:t xml:space="preserve">  </w:t>
      </w:r>
    </w:p>
    <w:p w:rsidR="00E73A18" w:rsidRPr="006A3F53" w:rsidRDefault="00E73A18" w:rsidP="00E73A18">
      <w:pPr>
        <w:ind w:left="720" w:hanging="720"/>
        <w:rPr>
          <w:sz w:val="24"/>
        </w:rPr>
      </w:pPr>
      <w:r w:rsidRPr="006A3F53">
        <w:rPr>
          <w:sz w:val="24"/>
        </w:rPr>
        <w:t>2C.</w:t>
      </w:r>
      <w:r w:rsidRPr="006A3F53">
        <w:rPr>
          <w:sz w:val="24"/>
        </w:rPr>
        <w:tab/>
        <w:t xml:space="preserve">Argue </w:t>
      </w:r>
      <w:r w:rsidRPr="006A3F53">
        <w:rPr>
          <w:b/>
          <w:sz w:val="24"/>
        </w:rPr>
        <w:t>FOR</w:t>
      </w:r>
      <w:r w:rsidRPr="006A3F53">
        <w:rPr>
          <w:sz w:val="24"/>
        </w:rPr>
        <w:t xml:space="preserve"> the following statement, “</w:t>
      </w:r>
      <w:proofErr w:type="gramStart"/>
      <w:r w:rsidRPr="006A3F53">
        <w:rPr>
          <w:sz w:val="24"/>
        </w:rPr>
        <w:t>people</w:t>
      </w:r>
      <w:proofErr w:type="gramEnd"/>
      <w:r w:rsidRPr="006A3F53">
        <w:rPr>
          <w:sz w:val="24"/>
        </w:rPr>
        <w:t xml:space="preserve"> with high EQ are not easily influenced by impression management attempts”.  </w:t>
      </w:r>
    </w:p>
    <w:p w:rsidR="002B02D3" w:rsidRDefault="002B02D3" w:rsidP="00956021">
      <w:pPr>
        <w:rPr>
          <w:b/>
        </w:rPr>
      </w:pPr>
    </w:p>
    <w:p w:rsidR="002B02D3" w:rsidRDefault="002B02D3" w:rsidP="00956021">
      <w:pPr>
        <w:rPr>
          <w:b/>
        </w:rPr>
      </w:pPr>
    </w:p>
    <w:p w:rsidR="004F2B04" w:rsidRPr="004F2B04" w:rsidRDefault="004F2B04" w:rsidP="00956021">
      <w:pPr>
        <w:rPr>
          <w:b/>
        </w:rPr>
      </w:pPr>
      <w:r w:rsidRPr="004F2B04">
        <w:rPr>
          <w:b/>
        </w:rPr>
        <w:lastRenderedPageBreak/>
        <w:t xml:space="preserve">TO ENCOURAGE YOU TO READ </w:t>
      </w:r>
      <w:r>
        <w:rPr>
          <w:b/>
        </w:rPr>
        <w:t>ASSIGNED C</w:t>
      </w:r>
      <w:r w:rsidRPr="004F2B04">
        <w:rPr>
          <w:b/>
        </w:rPr>
        <w:t xml:space="preserve">ASES THE FOLLOWING CONDITION IS IN PLACE.  </w:t>
      </w:r>
      <w:r>
        <w:rPr>
          <w:b/>
        </w:rPr>
        <w:t xml:space="preserve">IT IS POSSIBLE THAT I WILL ASK YOU A SINGLE GENERAL QUESTION ON A CASE’S DUE DATE.  FAILURE TO ANSWER THE QUESTION WILL LEAD TO THE LOSS OF 1 POINT ON YOUR FINAL EXAM.  </w:t>
      </w:r>
    </w:p>
    <w:p w:rsidR="00956021" w:rsidRPr="0060084F" w:rsidRDefault="00956021">
      <w:pPr>
        <w:rPr>
          <w:sz w:val="24"/>
          <w:szCs w:val="24"/>
        </w:rPr>
      </w:pPr>
    </w:p>
    <w:p w:rsidR="00130A0D" w:rsidRPr="0060084F" w:rsidRDefault="00C5721B">
      <w:pPr>
        <w:tabs>
          <w:tab w:val="right" w:pos="1816"/>
        </w:tabs>
        <w:rPr>
          <w:b/>
          <w:sz w:val="24"/>
          <w:szCs w:val="24"/>
        </w:rPr>
      </w:pPr>
      <w:r>
        <w:rPr>
          <w:b/>
          <w:sz w:val="24"/>
          <w:szCs w:val="24"/>
        </w:rPr>
        <w:t>Group Project:</w:t>
      </w:r>
    </w:p>
    <w:p w:rsidR="00130A0D" w:rsidRDefault="00130A0D">
      <w:pPr>
        <w:rPr>
          <w:sz w:val="24"/>
          <w:szCs w:val="24"/>
        </w:rPr>
      </w:pPr>
    </w:p>
    <w:p w:rsidR="002B02D3" w:rsidRDefault="002B02D3" w:rsidP="002B02D3">
      <w:pPr>
        <w:jc w:val="both"/>
        <w:rPr>
          <w:b/>
        </w:rPr>
      </w:pPr>
      <w:r>
        <w:rPr>
          <w:b/>
        </w:rPr>
        <w:t xml:space="preserve">Group Project:  </w:t>
      </w:r>
      <w:r>
        <w:rPr>
          <w:b/>
        </w:rPr>
        <w:tab/>
      </w:r>
      <w:r w:rsidR="008C3331">
        <w:rPr>
          <w:b/>
        </w:rPr>
        <w:t>25 of final grade</w:t>
      </w:r>
      <w:r>
        <w:rPr>
          <w:b/>
        </w:rPr>
        <w:tab/>
      </w:r>
      <w:r>
        <w:rPr>
          <w:b/>
        </w:rPr>
        <w:tab/>
      </w:r>
      <w:r>
        <w:rPr>
          <w:b/>
        </w:rPr>
        <w:tab/>
      </w:r>
      <w:r>
        <w:rPr>
          <w:b/>
        </w:rPr>
        <w:tab/>
      </w:r>
      <w:r>
        <w:rPr>
          <w:b/>
        </w:rPr>
        <w:tab/>
      </w:r>
      <w:r>
        <w:rPr>
          <w:b/>
        </w:rPr>
        <w:tab/>
        <w:t xml:space="preserve">          </w:t>
      </w:r>
      <w:r>
        <w:rPr>
          <w:b/>
        </w:rPr>
        <w:tab/>
        <w:t xml:space="preserve"> </w:t>
      </w:r>
      <w:r>
        <w:rPr>
          <w:b/>
        </w:rPr>
        <w:tab/>
        <w:t xml:space="preserve"> </w:t>
      </w:r>
    </w:p>
    <w:p w:rsidR="002B02D3" w:rsidRDefault="00E73A18" w:rsidP="002B02D3">
      <w:pPr>
        <w:spacing w:before="100" w:beforeAutospacing="1" w:after="320"/>
        <w:rPr>
          <w:rFonts w:ascii="Times-Roman" w:hAnsi="Times-Roman"/>
          <w:color w:val="000000"/>
        </w:rPr>
      </w:pPr>
      <w:r>
        <w:rPr>
          <w:rFonts w:ascii="Times-Roman" w:hAnsi="Times-Roman"/>
          <w:color w:val="000000"/>
        </w:rPr>
        <w:t>Students working in self-selected 4-6 member teams will contribute to the planning, development, writing, and presentation of a 10-12 typewritten page research paper.   I know, I know – you hate groups!   Yet, increasingly, professional work is done as a member of a team.   Learning to effectively manage and participate in teams is essential</w:t>
      </w:r>
      <w:r w:rsidR="005C116F">
        <w:rPr>
          <w:rFonts w:ascii="Times-Roman" w:hAnsi="Times-Roman"/>
          <w:color w:val="000000"/>
        </w:rPr>
        <w:t xml:space="preserve"> – both professionally but also as a way to reinforce learning about group effectiveness</w:t>
      </w:r>
      <w:r>
        <w:rPr>
          <w:rFonts w:ascii="Times-Roman" w:hAnsi="Times-Roman"/>
          <w:color w:val="000000"/>
        </w:rPr>
        <w:t>.   Moreover, while the exact details of the project are below be assured that I have designed your group project in such as a way as it is impossible to NOT DO YOUR</w:t>
      </w:r>
      <w:r w:rsidR="00991D46">
        <w:rPr>
          <w:rFonts w:ascii="Times-Roman" w:hAnsi="Times-Roman"/>
          <w:color w:val="000000"/>
        </w:rPr>
        <w:t xml:space="preserve"> FAIR </w:t>
      </w:r>
      <w:r>
        <w:rPr>
          <w:rFonts w:ascii="Times-Roman" w:hAnsi="Times-Roman"/>
          <w:color w:val="000000"/>
        </w:rPr>
        <w:t>SHARE</w:t>
      </w:r>
      <w:r w:rsidR="00991D46">
        <w:rPr>
          <w:rFonts w:ascii="Times-Roman" w:hAnsi="Times-Roman"/>
          <w:color w:val="000000"/>
        </w:rPr>
        <w:t xml:space="preserve">, at least not </w:t>
      </w:r>
      <w:r>
        <w:rPr>
          <w:rFonts w:ascii="Times-Roman" w:hAnsi="Times-Roman"/>
          <w:color w:val="000000"/>
        </w:rPr>
        <w:t>without penalty.  Your project consists of specific activities with specific deadlines.  Those are describe</w:t>
      </w:r>
      <w:r w:rsidR="008C3331">
        <w:rPr>
          <w:rFonts w:ascii="Times-Roman" w:hAnsi="Times-Roman"/>
          <w:color w:val="000000"/>
        </w:rPr>
        <w:t>d</w:t>
      </w:r>
      <w:r>
        <w:rPr>
          <w:rFonts w:ascii="Times-Roman" w:hAnsi="Times-Roman"/>
          <w:color w:val="000000"/>
        </w:rPr>
        <w:t xml:space="preserve"> below:</w:t>
      </w:r>
    </w:p>
    <w:p w:rsidR="008C3331" w:rsidRDefault="00E73A18" w:rsidP="002B02D3">
      <w:pPr>
        <w:spacing w:before="100" w:beforeAutospacing="1" w:after="320"/>
        <w:rPr>
          <w:rFonts w:ascii="Times-Roman" w:hAnsi="Times-Roman"/>
          <w:color w:val="000000"/>
        </w:rPr>
      </w:pPr>
      <w:r>
        <w:rPr>
          <w:rFonts w:ascii="Times-Roman" w:hAnsi="Times-Roman"/>
          <w:color w:val="000000"/>
        </w:rPr>
        <w:t xml:space="preserve">I want each group to think about an OB topic in detail – use the index of your textbook or just goggle “organizational behavior” to find a list of subject areas.   Building upon </w:t>
      </w:r>
      <w:r w:rsidR="008C3331">
        <w:rPr>
          <w:rFonts w:ascii="Times-Roman" w:hAnsi="Times-Roman"/>
          <w:color w:val="000000"/>
        </w:rPr>
        <w:t xml:space="preserve">collective decision-making, </w:t>
      </w:r>
      <w:r>
        <w:rPr>
          <w:rFonts w:ascii="Times-Roman" w:hAnsi="Times-Roman"/>
          <w:color w:val="000000"/>
        </w:rPr>
        <w:t xml:space="preserve">your group is to choose a topic that </w:t>
      </w:r>
      <w:r w:rsidR="008C3331">
        <w:rPr>
          <w:rFonts w:ascii="Times-Roman" w:hAnsi="Times-Roman"/>
          <w:color w:val="000000"/>
        </w:rPr>
        <w:t xml:space="preserve">most group members find interesting and worthy of additional consideration.   AND </w:t>
      </w:r>
    </w:p>
    <w:p w:rsidR="00E73A18" w:rsidRDefault="00E73A18" w:rsidP="002B02D3">
      <w:pPr>
        <w:spacing w:before="100" w:beforeAutospacing="1" w:after="320"/>
        <w:rPr>
          <w:rFonts w:ascii="Times-Roman" w:hAnsi="Times-Roman"/>
          <w:color w:val="000000"/>
        </w:rPr>
      </w:pPr>
      <w:r>
        <w:rPr>
          <w:rFonts w:ascii="Times-Roman" w:hAnsi="Times-Roman"/>
          <w:color w:val="000000"/>
        </w:rPr>
        <w:t xml:space="preserve">1.  Conduct a literature review of the topic.  What is the </w:t>
      </w:r>
      <w:r w:rsidR="008C3331">
        <w:rPr>
          <w:rFonts w:ascii="Times-Roman" w:hAnsi="Times-Roman"/>
          <w:color w:val="000000"/>
        </w:rPr>
        <w:t xml:space="preserve">state </w:t>
      </w:r>
      <w:r>
        <w:rPr>
          <w:rFonts w:ascii="Times-Roman" w:hAnsi="Times-Roman"/>
          <w:color w:val="000000"/>
        </w:rPr>
        <w:t xml:space="preserve">of </w:t>
      </w:r>
      <w:r w:rsidR="008C3331">
        <w:rPr>
          <w:rFonts w:ascii="Times-Roman" w:hAnsi="Times-Roman"/>
          <w:color w:val="000000"/>
        </w:rPr>
        <w:t xml:space="preserve">current </w:t>
      </w:r>
      <w:r>
        <w:rPr>
          <w:rFonts w:ascii="Times-Roman" w:hAnsi="Times-Roman"/>
          <w:color w:val="000000"/>
        </w:rPr>
        <w:t>knowledge?  What do we know</w:t>
      </w:r>
      <w:r w:rsidR="008C3331">
        <w:rPr>
          <w:rFonts w:ascii="Times-Roman" w:hAnsi="Times-Roman"/>
          <w:color w:val="000000"/>
        </w:rPr>
        <w:t>?  W</w:t>
      </w:r>
      <w:r>
        <w:rPr>
          <w:rFonts w:ascii="Times-Roman" w:hAnsi="Times-Roman"/>
          <w:color w:val="000000"/>
        </w:rPr>
        <w:t xml:space="preserve">hat relationships can be </w:t>
      </w:r>
      <w:proofErr w:type="gramStart"/>
      <w:r>
        <w:rPr>
          <w:rFonts w:ascii="Times-Roman" w:hAnsi="Times-Roman"/>
          <w:color w:val="000000"/>
        </w:rPr>
        <w:t>establish</w:t>
      </w:r>
      <w:r w:rsidR="008C3331">
        <w:rPr>
          <w:rFonts w:ascii="Times-Roman" w:hAnsi="Times-Roman"/>
          <w:color w:val="000000"/>
        </w:rPr>
        <w:t xml:space="preserve">ed </w:t>
      </w:r>
      <w:r>
        <w:rPr>
          <w:rFonts w:ascii="Times-Roman" w:hAnsi="Times-Roman"/>
          <w:color w:val="000000"/>
        </w:rPr>
        <w:t xml:space="preserve"> between</w:t>
      </w:r>
      <w:proofErr w:type="gramEnd"/>
      <w:r>
        <w:rPr>
          <w:rFonts w:ascii="Times-Roman" w:hAnsi="Times-Roman"/>
          <w:color w:val="000000"/>
        </w:rPr>
        <w:t xml:space="preserve"> your topic and other OB topics?  How do you know this?   To complete this you will need to spend some time on Psychology and Management databases.  Our library gives you complete access.   </w:t>
      </w:r>
      <w:r w:rsidR="008C3331">
        <w:rPr>
          <w:rFonts w:ascii="Times-Roman" w:hAnsi="Times-Roman"/>
          <w:color w:val="000000"/>
        </w:rPr>
        <w:t xml:space="preserve">You might start with </w:t>
      </w:r>
      <w:r w:rsidRPr="008C3331">
        <w:rPr>
          <w:rFonts w:ascii="Times-Roman" w:hAnsi="Times-Roman"/>
          <w:i/>
          <w:color w:val="000000"/>
        </w:rPr>
        <w:t>Business Source Premier</w:t>
      </w:r>
      <w:r>
        <w:rPr>
          <w:rFonts w:ascii="Times-Roman" w:hAnsi="Times-Roman"/>
          <w:color w:val="000000"/>
        </w:rPr>
        <w:t>.   Your literature review should cite at least 10 recent (since 2008) scientific papers.   Use APA format to document sources.</w:t>
      </w:r>
    </w:p>
    <w:p w:rsidR="00E73A18" w:rsidRDefault="00E73A18" w:rsidP="002B02D3">
      <w:pPr>
        <w:spacing w:before="100" w:beforeAutospacing="1" w:after="320"/>
        <w:rPr>
          <w:rFonts w:ascii="Times-Roman" w:hAnsi="Times-Roman"/>
          <w:color w:val="000000"/>
        </w:rPr>
      </w:pPr>
      <w:r>
        <w:rPr>
          <w:rFonts w:ascii="Times-Roman" w:hAnsi="Times-Roman"/>
          <w:color w:val="000000"/>
        </w:rPr>
        <w:t xml:space="preserve">2.  </w:t>
      </w:r>
      <w:r w:rsidR="00CA30E6">
        <w:rPr>
          <w:rFonts w:ascii="Times-Roman" w:hAnsi="Times-Roman"/>
          <w:color w:val="000000"/>
        </w:rPr>
        <w:t>Based on your literature review</w:t>
      </w:r>
      <w:proofErr w:type="gramStart"/>
      <w:r w:rsidR="00CA30E6">
        <w:rPr>
          <w:rFonts w:ascii="Times-Roman" w:hAnsi="Times-Roman"/>
          <w:color w:val="000000"/>
        </w:rPr>
        <w:t>,  generate</w:t>
      </w:r>
      <w:proofErr w:type="gramEnd"/>
      <w:r w:rsidR="00CA30E6">
        <w:rPr>
          <w:rFonts w:ascii="Times-Roman" w:hAnsi="Times-Roman"/>
          <w:color w:val="000000"/>
        </w:rPr>
        <w:t xml:space="preserve">  3-4 hypotheses</w:t>
      </w:r>
      <w:r w:rsidR="008C3331">
        <w:rPr>
          <w:rFonts w:ascii="Times-Roman" w:hAnsi="Times-Roman"/>
          <w:color w:val="000000"/>
        </w:rPr>
        <w:t>/propositions</w:t>
      </w:r>
      <w:r w:rsidR="00CA30E6">
        <w:rPr>
          <w:rFonts w:ascii="Times-Roman" w:hAnsi="Times-Roman"/>
          <w:color w:val="000000"/>
        </w:rPr>
        <w:t xml:space="preserve"> </w:t>
      </w:r>
      <w:r w:rsidR="008C3331">
        <w:rPr>
          <w:rFonts w:ascii="Times-Roman" w:hAnsi="Times-Roman"/>
          <w:color w:val="000000"/>
        </w:rPr>
        <w:t xml:space="preserve">regarding your topic and other variables/relationships.  </w:t>
      </w:r>
      <w:r w:rsidR="00CA30E6">
        <w:rPr>
          <w:rFonts w:ascii="Times-Roman" w:hAnsi="Times-Roman"/>
          <w:color w:val="000000"/>
        </w:rPr>
        <w:t xml:space="preserve">A </w:t>
      </w:r>
      <w:proofErr w:type="gramStart"/>
      <w:r w:rsidR="00CA30E6">
        <w:rPr>
          <w:rFonts w:ascii="Times-Roman" w:hAnsi="Times-Roman"/>
          <w:color w:val="000000"/>
        </w:rPr>
        <w:t>hypothes</w:t>
      </w:r>
      <w:r w:rsidR="008C3331">
        <w:rPr>
          <w:rFonts w:ascii="Times-Roman" w:hAnsi="Times-Roman"/>
          <w:color w:val="000000"/>
        </w:rPr>
        <w:t>es</w:t>
      </w:r>
      <w:proofErr w:type="gramEnd"/>
      <w:r w:rsidR="00CA30E6">
        <w:rPr>
          <w:rFonts w:ascii="Times-Roman" w:hAnsi="Times-Roman"/>
          <w:color w:val="000000"/>
        </w:rPr>
        <w:t xml:space="preserve"> is essentially – IF X then Y.    Indicate why your hypotheses are important and interesting – value adding</w:t>
      </w:r>
      <w:r w:rsidR="008C3331">
        <w:rPr>
          <w:rFonts w:ascii="Times-Roman" w:hAnsi="Times-Roman"/>
          <w:color w:val="000000"/>
        </w:rPr>
        <w:t xml:space="preserve"> – that is, they build upon the state of knowledge</w:t>
      </w:r>
      <w:r w:rsidR="00CA30E6">
        <w:rPr>
          <w:rFonts w:ascii="Times-Roman" w:hAnsi="Times-Roman"/>
          <w:color w:val="000000"/>
        </w:rPr>
        <w:t xml:space="preserve">.   Build an argument for why the </w:t>
      </w:r>
      <w:proofErr w:type="gramStart"/>
      <w:r w:rsidR="00CA30E6">
        <w:rPr>
          <w:rFonts w:ascii="Times-Roman" w:hAnsi="Times-Roman"/>
          <w:color w:val="000000"/>
        </w:rPr>
        <w:t xml:space="preserve">hypotheses </w:t>
      </w:r>
      <w:r w:rsidR="008C3331">
        <w:rPr>
          <w:rFonts w:ascii="Times-Roman" w:hAnsi="Times-Roman"/>
          <w:color w:val="000000"/>
        </w:rPr>
        <w:t xml:space="preserve"> and</w:t>
      </w:r>
      <w:proofErr w:type="gramEnd"/>
      <w:r w:rsidR="008C3331">
        <w:rPr>
          <w:rFonts w:ascii="Times-Roman" w:hAnsi="Times-Roman"/>
          <w:color w:val="000000"/>
        </w:rPr>
        <w:t xml:space="preserve"> the relationships </w:t>
      </w:r>
      <w:r w:rsidR="00CA30E6">
        <w:rPr>
          <w:rFonts w:ascii="Times-Roman" w:hAnsi="Times-Roman"/>
          <w:color w:val="000000"/>
        </w:rPr>
        <w:t xml:space="preserve">your group proposed </w:t>
      </w:r>
      <w:r w:rsidR="008C3331">
        <w:rPr>
          <w:rFonts w:ascii="Times-Roman" w:hAnsi="Times-Roman"/>
          <w:color w:val="000000"/>
        </w:rPr>
        <w:t xml:space="preserve">should </w:t>
      </w:r>
      <w:r w:rsidR="00CA30E6">
        <w:rPr>
          <w:rFonts w:ascii="Times-Roman" w:hAnsi="Times-Roman"/>
          <w:color w:val="000000"/>
        </w:rPr>
        <w:t xml:space="preserve"> be true.   Eliminate alternative explanations.</w:t>
      </w:r>
      <w:r w:rsidR="008C3331">
        <w:rPr>
          <w:rFonts w:ascii="Times-Roman" w:hAnsi="Times-Roman"/>
          <w:color w:val="000000"/>
        </w:rPr>
        <w:t xml:space="preserve">  </w:t>
      </w:r>
    </w:p>
    <w:p w:rsidR="00CA30E6" w:rsidRDefault="00CA30E6" w:rsidP="002B02D3">
      <w:pPr>
        <w:spacing w:before="100" w:beforeAutospacing="1" w:after="320"/>
        <w:rPr>
          <w:rFonts w:ascii="Times-Roman" w:hAnsi="Times-Roman"/>
          <w:color w:val="000000"/>
        </w:rPr>
      </w:pPr>
      <w:r>
        <w:rPr>
          <w:rFonts w:ascii="Times-Roman" w:hAnsi="Times-Roman"/>
          <w:color w:val="000000"/>
        </w:rPr>
        <w:t xml:space="preserve">3.  Briefly indicate how you would design a study to test the validity of your proposals.  </w:t>
      </w:r>
    </w:p>
    <w:p w:rsidR="008C3331" w:rsidRDefault="008C3331" w:rsidP="002B02D3">
      <w:pPr>
        <w:spacing w:before="100" w:beforeAutospacing="1" w:after="320"/>
        <w:rPr>
          <w:rFonts w:ascii="Times-Roman" w:hAnsi="Times-Roman"/>
          <w:color w:val="000000"/>
        </w:rPr>
      </w:pPr>
      <w:r>
        <w:rPr>
          <w:rFonts w:ascii="Times-Roman" w:hAnsi="Times-Roman"/>
          <w:color w:val="000000"/>
        </w:rPr>
        <w:t>Sound strange?  Don’t worry</w:t>
      </w:r>
      <w:proofErr w:type="gramStart"/>
      <w:r>
        <w:rPr>
          <w:rFonts w:ascii="Times-Roman" w:hAnsi="Times-Roman"/>
          <w:color w:val="000000"/>
        </w:rPr>
        <w:t>,  I</w:t>
      </w:r>
      <w:proofErr w:type="gramEnd"/>
      <w:r>
        <w:rPr>
          <w:rFonts w:ascii="Times-Roman" w:hAnsi="Times-Roman"/>
          <w:color w:val="000000"/>
        </w:rPr>
        <w:t xml:space="preserve"> have posted to blackboard an example of some of my own work and we will discuss this process in great detail to begin 2/6.  Indeed</w:t>
      </w:r>
      <w:proofErr w:type="gramStart"/>
      <w:r>
        <w:rPr>
          <w:rFonts w:ascii="Times-Roman" w:hAnsi="Times-Roman"/>
          <w:color w:val="000000"/>
        </w:rPr>
        <w:t xml:space="preserve">, </w:t>
      </w:r>
      <w:r w:rsidR="003031E9">
        <w:rPr>
          <w:rFonts w:ascii="Times-Roman" w:hAnsi="Times-Roman"/>
          <w:color w:val="000000"/>
        </w:rPr>
        <w:t xml:space="preserve"> it</w:t>
      </w:r>
      <w:proofErr w:type="gramEnd"/>
      <w:r w:rsidR="003031E9">
        <w:rPr>
          <w:rFonts w:ascii="Times-Roman" w:hAnsi="Times-Roman"/>
          <w:color w:val="000000"/>
        </w:rPr>
        <w:t xml:space="preserve"> is my intention to allow at least 15 minutes/class for group members to interact and discuss their project.  </w:t>
      </w:r>
      <w:r>
        <w:rPr>
          <w:rFonts w:ascii="Times-Roman" w:hAnsi="Times-Roman"/>
          <w:color w:val="000000"/>
        </w:rPr>
        <w:t xml:space="preserve">  </w:t>
      </w:r>
    </w:p>
    <w:p w:rsidR="002B02D3" w:rsidRPr="00CA4096" w:rsidRDefault="002B02D3" w:rsidP="002B02D3">
      <w:pPr>
        <w:jc w:val="both"/>
        <w:rPr>
          <w:b/>
        </w:rPr>
      </w:pPr>
      <w:r w:rsidRPr="00CA4096">
        <w:rPr>
          <w:b/>
        </w:rPr>
        <w:t xml:space="preserve">Each team member will be </w:t>
      </w:r>
      <w:r>
        <w:rPr>
          <w:b/>
        </w:rPr>
        <w:t xml:space="preserve">graded on the group project according to the following inputs:  </w:t>
      </w:r>
      <w:r w:rsidRPr="00CA4096">
        <w:rPr>
          <w:b/>
        </w:rPr>
        <w:t xml:space="preserve">  </w:t>
      </w:r>
    </w:p>
    <w:p w:rsidR="002B02D3" w:rsidRDefault="002B02D3" w:rsidP="002B02D3">
      <w:pPr>
        <w:jc w:val="both"/>
        <w:rPr>
          <w:b/>
        </w:rPr>
      </w:pPr>
    </w:p>
    <w:p w:rsidR="002B02D3" w:rsidRDefault="008C3331" w:rsidP="002B02D3">
      <w:pPr>
        <w:jc w:val="both"/>
        <w:rPr>
          <w:b/>
        </w:rPr>
      </w:pPr>
      <w:r>
        <w:rPr>
          <w:b/>
        </w:rPr>
        <w:t xml:space="preserve">Average </w:t>
      </w:r>
      <w:r w:rsidR="002B02D3">
        <w:rPr>
          <w:b/>
        </w:rPr>
        <w:t>Team Member Appraisal</w:t>
      </w:r>
      <w:r w:rsidR="00200DC1">
        <w:rPr>
          <w:b/>
        </w:rPr>
        <w:t>:</w:t>
      </w:r>
      <w:r w:rsidR="002B02D3">
        <w:rPr>
          <w:b/>
        </w:rPr>
        <w:t xml:space="preserve"> </w:t>
      </w:r>
      <w:r w:rsidR="003031E9">
        <w:rPr>
          <w:b/>
        </w:rPr>
        <w:t>5% of final grade</w:t>
      </w:r>
      <w:r w:rsidR="00200DC1">
        <w:rPr>
          <w:b/>
        </w:rPr>
        <w:t xml:space="preserve"> – see blackboard subsection group project – team member </w:t>
      </w:r>
      <w:proofErr w:type="spellStart"/>
      <w:r w:rsidR="00200DC1">
        <w:rPr>
          <w:b/>
        </w:rPr>
        <w:t>eval</w:t>
      </w:r>
      <w:proofErr w:type="spellEnd"/>
      <w:r w:rsidR="00200DC1">
        <w:rPr>
          <w:b/>
        </w:rPr>
        <w:t xml:space="preserve"> document.  On 5/15 you are to complete this form for each team member.  </w:t>
      </w:r>
      <w:r w:rsidR="00991D46">
        <w:rPr>
          <w:b/>
        </w:rPr>
        <w:t>This part of the project is b</w:t>
      </w:r>
      <w:r w:rsidR="00200DC1">
        <w:rPr>
          <w:b/>
        </w:rPr>
        <w:t>ased on the average score (for example excellent with 100, very good with 90, satisfactory=80 etc).  Failure to submit team member appraisal leads to 0 score</w:t>
      </w:r>
      <w:r w:rsidR="00991D46">
        <w:rPr>
          <w:b/>
        </w:rPr>
        <w:t xml:space="preserve">.  </w:t>
      </w:r>
      <w:r w:rsidR="00200DC1">
        <w:rPr>
          <w:b/>
        </w:rPr>
        <w:t xml:space="preserve">  </w:t>
      </w:r>
    </w:p>
    <w:p w:rsidR="002B02D3" w:rsidRDefault="008C3331" w:rsidP="002B02D3">
      <w:pPr>
        <w:jc w:val="both"/>
        <w:rPr>
          <w:b/>
        </w:rPr>
      </w:pPr>
      <w:r>
        <w:rPr>
          <w:b/>
        </w:rPr>
        <w:t>In</w:t>
      </w:r>
      <w:r w:rsidR="00991D46">
        <w:rPr>
          <w:b/>
        </w:rPr>
        <w:t xml:space="preserve">itial </w:t>
      </w:r>
      <w:r>
        <w:rPr>
          <w:b/>
        </w:rPr>
        <w:t>proposal: 5%</w:t>
      </w:r>
      <w:r w:rsidR="003031E9">
        <w:rPr>
          <w:b/>
        </w:rPr>
        <w:t xml:space="preserve">:  On 3/13, your group will have chosen their research topic and begun literature review.  In no more than </w:t>
      </w:r>
      <w:r w:rsidR="005C116F">
        <w:rPr>
          <w:b/>
        </w:rPr>
        <w:t>2</w:t>
      </w:r>
      <w:r w:rsidR="003031E9">
        <w:rPr>
          <w:b/>
        </w:rPr>
        <w:t xml:space="preserve"> typewritten page</w:t>
      </w:r>
      <w:r w:rsidR="005C116F">
        <w:rPr>
          <w:b/>
        </w:rPr>
        <w:t>s</w:t>
      </w:r>
      <w:r w:rsidR="003031E9">
        <w:rPr>
          <w:b/>
        </w:rPr>
        <w:t xml:space="preserve"> the group will:  Indicate topic</w:t>
      </w:r>
      <w:proofErr w:type="gramStart"/>
      <w:r w:rsidR="003031E9">
        <w:rPr>
          <w:b/>
        </w:rPr>
        <w:t>,  cite</w:t>
      </w:r>
      <w:proofErr w:type="gramEnd"/>
      <w:r w:rsidR="003031E9">
        <w:rPr>
          <w:b/>
        </w:rPr>
        <w:t xml:space="preserve"> at least 3 sources, and provide general summary of “where they are going and how they intend to get there”.    I will review and provide written feedback on 3/27.</w:t>
      </w:r>
    </w:p>
    <w:p w:rsidR="002B02D3" w:rsidRPr="00EC51D4" w:rsidRDefault="008C3331" w:rsidP="002B02D3">
      <w:pPr>
        <w:jc w:val="both"/>
      </w:pPr>
      <w:r>
        <w:rPr>
          <w:b/>
        </w:rPr>
        <w:t>Final Paper</w:t>
      </w:r>
      <w:r w:rsidR="003031E9">
        <w:rPr>
          <w:b/>
        </w:rPr>
        <w:t xml:space="preserve"> – 15% of final grade</w:t>
      </w:r>
      <w:r>
        <w:rPr>
          <w:b/>
        </w:rPr>
        <w:t xml:space="preserve">:  </w:t>
      </w:r>
      <w:r w:rsidR="002B02D3">
        <w:t xml:space="preserve"> </w:t>
      </w:r>
      <w:r w:rsidR="00200DC1">
        <w:t>Y</w:t>
      </w:r>
      <w:r w:rsidR="002B02D3">
        <w:t xml:space="preserve">our contributions and the overall group project </w:t>
      </w:r>
      <w:r>
        <w:t xml:space="preserve">will be </w:t>
      </w:r>
      <w:r w:rsidR="002B02D3">
        <w:t xml:space="preserve">evaluated along a number of dimensions to include:  </w:t>
      </w:r>
    </w:p>
    <w:p w:rsidR="002B02D3" w:rsidRDefault="002B02D3" w:rsidP="002B02D3">
      <w:pPr>
        <w:jc w:val="both"/>
        <w:rPr>
          <w:b/>
        </w:rPr>
      </w:pPr>
    </w:p>
    <w:p w:rsidR="002B02D3" w:rsidRDefault="002B02D3" w:rsidP="002B02D3">
      <w:pPr>
        <w:ind w:left="720" w:hanging="720"/>
        <w:jc w:val="both"/>
      </w:pPr>
      <w:r>
        <w:t xml:space="preserve">1. </w:t>
      </w:r>
      <w:r>
        <w:tab/>
        <w:t xml:space="preserve">What is the “value </w:t>
      </w:r>
      <w:proofErr w:type="spellStart"/>
      <w:r>
        <w:t>addedness</w:t>
      </w:r>
      <w:proofErr w:type="spellEnd"/>
      <w:r>
        <w:t xml:space="preserve">” of your project?  </w:t>
      </w:r>
      <w:proofErr w:type="gramStart"/>
      <w:r w:rsidR="003031E9">
        <w:t>Interesting, novel, unexpected but realistic?</w:t>
      </w:r>
      <w:proofErr w:type="gramEnd"/>
      <w:r w:rsidR="003031E9">
        <w:t xml:space="preserve">  Has the group boldly gone beyond the obvious?  If so, ++</w:t>
      </w:r>
    </w:p>
    <w:p w:rsidR="002B02D3" w:rsidRDefault="002B02D3" w:rsidP="002B02D3">
      <w:pPr>
        <w:ind w:left="720" w:hanging="720"/>
        <w:jc w:val="both"/>
      </w:pPr>
    </w:p>
    <w:p w:rsidR="002B02D3" w:rsidRDefault="002B02D3" w:rsidP="002B02D3">
      <w:pPr>
        <w:ind w:left="720" w:hanging="720"/>
        <w:jc w:val="both"/>
      </w:pPr>
      <w:r>
        <w:t>2.</w:t>
      </w:r>
      <w:r>
        <w:tab/>
        <w:t>How have you used research/data</w:t>
      </w:r>
      <w:r w:rsidR="008C3331">
        <w:t xml:space="preserve"> </w:t>
      </w:r>
      <w:r>
        <w:t xml:space="preserve">to support and enhance </w:t>
      </w:r>
      <w:proofErr w:type="gramStart"/>
      <w:r>
        <w:t xml:space="preserve">your </w:t>
      </w:r>
      <w:r w:rsidR="008C3331">
        <w:t xml:space="preserve"> hypotheses</w:t>
      </w:r>
      <w:proofErr w:type="gramEnd"/>
      <w:r w:rsidR="008C3331">
        <w:t xml:space="preserve">?  </w:t>
      </w:r>
      <w:proofErr w:type="gramStart"/>
      <w:r w:rsidR="008C3331">
        <w:t>Clear logic?</w:t>
      </w:r>
      <w:proofErr w:type="gramEnd"/>
      <w:r w:rsidR="008C3331">
        <w:t xml:space="preserve">  </w:t>
      </w:r>
      <w:proofErr w:type="gramStart"/>
      <w:r w:rsidR="008C3331">
        <w:t>Reasonable?</w:t>
      </w:r>
      <w:proofErr w:type="gramEnd"/>
      <w:r w:rsidR="008C3331">
        <w:t xml:space="preserve"> D</w:t>
      </w:r>
      <w:r w:rsidR="005C116F">
        <w:t>id</w:t>
      </w:r>
      <w:r w:rsidR="008C3331">
        <w:t xml:space="preserve"> the group eliminate alternative explanations?  </w:t>
      </w:r>
    </w:p>
    <w:p w:rsidR="002B02D3" w:rsidRDefault="002B02D3" w:rsidP="002B02D3">
      <w:pPr>
        <w:jc w:val="both"/>
      </w:pPr>
    </w:p>
    <w:p w:rsidR="002B02D3" w:rsidRDefault="002B02D3" w:rsidP="003031E9">
      <w:pPr>
        <w:ind w:left="720" w:hanging="720"/>
        <w:jc w:val="both"/>
      </w:pPr>
      <w:r>
        <w:t xml:space="preserve">3. </w:t>
      </w:r>
      <w:r>
        <w:tab/>
      </w:r>
      <w:r w:rsidR="008C3331">
        <w:t xml:space="preserve">How realistic is the </w:t>
      </w:r>
      <w:r w:rsidR="005C116F">
        <w:t>research design?</w:t>
      </w:r>
      <w:r w:rsidR="008C3331">
        <w:t xml:space="preserve">  Did the group indicate ways to overcome </w:t>
      </w:r>
      <w:r w:rsidR="005C116F">
        <w:t xml:space="preserve">potential </w:t>
      </w:r>
      <w:r w:rsidR="008C3331">
        <w:t>problems</w:t>
      </w:r>
      <w:r w:rsidR="00F933FE">
        <w:t xml:space="preserve"> including costs, time constraints, appropriate methods, etc.</w:t>
      </w:r>
      <w:r w:rsidR="008C3331">
        <w:t xml:space="preserve">?  </w:t>
      </w:r>
      <w:r w:rsidR="003031E9">
        <w:t xml:space="preserve"> </w:t>
      </w:r>
    </w:p>
    <w:p w:rsidR="002B02D3" w:rsidRDefault="002B02D3" w:rsidP="002B02D3">
      <w:pPr>
        <w:ind w:left="720" w:hanging="720"/>
        <w:jc w:val="both"/>
      </w:pPr>
    </w:p>
    <w:p w:rsidR="002B02D3" w:rsidRPr="00EC51D4" w:rsidRDefault="002B02D3" w:rsidP="002B02D3">
      <w:pPr>
        <w:ind w:left="720" w:hanging="720"/>
        <w:jc w:val="both"/>
        <w:rPr>
          <w:b/>
          <w:szCs w:val="24"/>
        </w:rPr>
      </w:pPr>
      <w:r w:rsidRPr="00EC51D4">
        <w:rPr>
          <w:b/>
          <w:szCs w:val="24"/>
        </w:rPr>
        <w:t>FINAL PRESENTATION</w:t>
      </w:r>
      <w:r>
        <w:rPr>
          <w:b/>
          <w:szCs w:val="24"/>
        </w:rPr>
        <w:tab/>
      </w:r>
      <w:r w:rsidR="005C116F">
        <w:rPr>
          <w:b/>
          <w:szCs w:val="24"/>
        </w:rPr>
        <w:t>1</w:t>
      </w:r>
      <w:r>
        <w:rPr>
          <w:b/>
          <w:szCs w:val="24"/>
        </w:rPr>
        <w:t>0%</w:t>
      </w:r>
      <w:r w:rsidR="005C116F">
        <w:rPr>
          <w:b/>
          <w:szCs w:val="24"/>
        </w:rPr>
        <w:t xml:space="preserve"> of final grade</w:t>
      </w:r>
    </w:p>
    <w:p w:rsidR="002B02D3" w:rsidRDefault="002B02D3" w:rsidP="002B02D3">
      <w:pPr>
        <w:autoSpaceDE w:val="0"/>
        <w:autoSpaceDN w:val="0"/>
        <w:adjustRightInd w:val="0"/>
        <w:rPr>
          <w:rFonts w:ascii="Tahoma" w:hAnsi="Tahoma" w:cs="Tahoma"/>
          <w:sz w:val="18"/>
          <w:szCs w:val="18"/>
        </w:rPr>
      </w:pPr>
    </w:p>
    <w:p w:rsidR="002B02D3" w:rsidRDefault="002B02D3" w:rsidP="002B02D3">
      <w:pPr>
        <w:rPr>
          <w:rFonts w:ascii="Times-Roman" w:hAnsi="Times-Roman"/>
          <w:sz w:val="26"/>
          <w:szCs w:val="26"/>
        </w:rPr>
      </w:pPr>
      <w:r>
        <w:rPr>
          <w:rFonts w:ascii="Times-Roman" w:hAnsi="Times-Roman"/>
          <w:sz w:val="26"/>
          <w:szCs w:val="26"/>
        </w:rPr>
        <w:t xml:space="preserve">A particularly effective way to wind up our class and reinforce the learning that has taken place is to have the </w:t>
      </w:r>
      <w:r w:rsidR="003031E9">
        <w:rPr>
          <w:rFonts w:ascii="Times-Roman" w:hAnsi="Times-Roman"/>
          <w:sz w:val="26"/>
          <w:szCs w:val="26"/>
        </w:rPr>
        <w:t xml:space="preserve">group members </w:t>
      </w:r>
      <w:r>
        <w:rPr>
          <w:rFonts w:ascii="Times-Roman" w:hAnsi="Times-Roman"/>
          <w:sz w:val="26"/>
          <w:szCs w:val="26"/>
        </w:rPr>
        <w:t xml:space="preserve">prepare a presentation.  </w:t>
      </w:r>
      <w:proofErr w:type="gramStart"/>
      <w:r>
        <w:rPr>
          <w:rFonts w:ascii="Times-Roman" w:hAnsi="Times-Roman"/>
          <w:sz w:val="26"/>
          <w:szCs w:val="26"/>
        </w:rPr>
        <w:t xml:space="preserve">On </w:t>
      </w:r>
      <w:r w:rsidR="005C116F">
        <w:rPr>
          <w:rFonts w:ascii="Times-Roman" w:hAnsi="Times-Roman"/>
          <w:sz w:val="26"/>
          <w:szCs w:val="26"/>
        </w:rPr>
        <w:t xml:space="preserve"> </w:t>
      </w:r>
      <w:r w:rsidR="003031E9">
        <w:rPr>
          <w:rFonts w:ascii="Times-Roman" w:hAnsi="Times-Roman"/>
          <w:sz w:val="26"/>
          <w:szCs w:val="26"/>
        </w:rPr>
        <w:t>5</w:t>
      </w:r>
      <w:proofErr w:type="gramEnd"/>
      <w:r w:rsidR="003031E9">
        <w:rPr>
          <w:rFonts w:ascii="Times-Roman" w:hAnsi="Times-Roman"/>
          <w:sz w:val="26"/>
          <w:szCs w:val="26"/>
        </w:rPr>
        <w:t>/8</w:t>
      </w:r>
      <w:r>
        <w:rPr>
          <w:rFonts w:ascii="Times-Roman" w:hAnsi="Times-Roman"/>
          <w:sz w:val="26"/>
          <w:szCs w:val="26"/>
        </w:rPr>
        <w:t>, every group will make a professional presentation to the class</w:t>
      </w:r>
      <w:r w:rsidR="005C116F">
        <w:rPr>
          <w:rFonts w:ascii="Times-Roman" w:hAnsi="Times-Roman"/>
          <w:sz w:val="26"/>
          <w:szCs w:val="26"/>
        </w:rPr>
        <w:t xml:space="preserve">.  </w:t>
      </w:r>
      <w:r>
        <w:rPr>
          <w:rFonts w:ascii="Times-Roman" w:hAnsi="Times-Roman"/>
          <w:sz w:val="26"/>
          <w:szCs w:val="26"/>
        </w:rPr>
        <w:t xml:space="preserve">The </w:t>
      </w:r>
      <w:r w:rsidRPr="004A3733">
        <w:rPr>
          <w:rFonts w:ascii="Times-Roman" w:hAnsi="Times-Roman"/>
          <w:sz w:val="26"/>
          <w:szCs w:val="26"/>
        </w:rPr>
        <w:t xml:space="preserve">presentation </w:t>
      </w:r>
      <w:r>
        <w:rPr>
          <w:rFonts w:ascii="Times-Roman" w:hAnsi="Times-Roman"/>
          <w:sz w:val="26"/>
          <w:szCs w:val="26"/>
        </w:rPr>
        <w:t xml:space="preserve">should have </w:t>
      </w:r>
      <w:r w:rsidRPr="004A3733">
        <w:rPr>
          <w:rFonts w:ascii="Times-Roman" w:hAnsi="Times-Roman"/>
          <w:sz w:val="26"/>
          <w:szCs w:val="26"/>
        </w:rPr>
        <w:t>significant visual and textual support/material (PowerPoint presentation, video, etc.)</w:t>
      </w:r>
      <w:r>
        <w:rPr>
          <w:rFonts w:ascii="Times-Roman" w:hAnsi="Times-Roman"/>
          <w:sz w:val="26"/>
          <w:szCs w:val="26"/>
        </w:rPr>
        <w:t xml:space="preserve"> and all group presentations should be between 10-15 minutes with 5 minutes for Q &amp; A.    </w:t>
      </w:r>
      <w:r w:rsidR="005C116F">
        <w:rPr>
          <w:rFonts w:ascii="Times-Roman" w:hAnsi="Times-Roman"/>
          <w:sz w:val="26"/>
          <w:szCs w:val="26"/>
        </w:rPr>
        <w:t>I</w:t>
      </w:r>
      <w:r>
        <w:rPr>
          <w:rFonts w:ascii="Times-Roman" w:hAnsi="Times-Roman"/>
          <w:sz w:val="26"/>
          <w:szCs w:val="26"/>
        </w:rPr>
        <w:t xml:space="preserve">n general, the presentation should address:  </w:t>
      </w:r>
    </w:p>
    <w:p w:rsidR="005C116F" w:rsidRDefault="002B02D3" w:rsidP="002B02D3">
      <w:pPr>
        <w:shd w:val="clear" w:color="auto" w:fill="FFFFFF"/>
        <w:spacing w:before="100" w:beforeAutospacing="1" w:after="100" w:afterAutospacing="1"/>
        <w:jc w:val="both"/>
        <w:rPr>
          <w:szCs w:val="24"/>
        </w:rPr>
      </w:pPr>
      <w:r>
        <w:rPr>
          <w:szCs w:val="24"/>
        </w:rPr>
        <w:t>1.</w:t>
      </w:r>
      <w:r>
        <w:rPr>
          <w:szCs w:val="24"/>
        </w:rPr>
        <w:tab/>
        <w:t xml:space="preserve">What </w:t>
      </w:r>
      <w:r w:rsidR="005C116F">
        <w:rPr>
          <w:szCs w:val="24"/>
        </w:rPr>
        <w:t xml:space="preserve">topic </w:t>
      </w:r>
      <w:r>
        <w:rPr>
          <w:szCs w:val="24"/>
        </w:rPr>
        <w:t xml:space="preserve">did your group </w:t>
      </w:r>
      <w:r w:rsidR="005C116F">
        <w:rPr>
          <w:szCs w:val="24"/>
        </w:rPr>
        <w:t xml:space="preserve">choose and why?  </w:t>
      </w:r>
    </w:p>
    <w:p w:rsidR="002B02D3" w:rsidRPr="00C66017" w:rsidRDefault="005C116F" w:rsidP="002B02D3">
      <w:pPr>
        <w:shd w:val="clear" w:color="auto" w:fill="FFFFFF"/>
        <w:spacing w:before="100" w:beforeAutospacing="1" w:after="100" w:afterAutospacing="1"/>
        <w:jc w:val="both"/>
        <w:rPr>
          <w:szCs w:val="24"/>
        </w:rPr>
      </w:pPr>
      <w:r>
        <w:rPr>
          <w:szCs w:val="24"/>
        </w:rPr>
        <w:t>2.</w:t>
      </w:r>
      <w:r>
        <w:rPr>
          <w:szCs w:val="24"/>
        </w:rPr>
        <w:tab/>
        <w:t xml:space="preserve">What is the state of knowledge around your topic?  Describe your research process?  What sources? Why these?  </w:t>
      </w:r>
      <w:proofErr w:type="gramStart"/>
      <w:r>
        <w:rPr>
          <w:szCs w:val="24"/>
        </w:rPr>
        <w:t>Reliable?</w:t>
      </w:r>
      <w:proofErr w:type="gramEnd"/>
      <w:r>
        <w:rPr>
          <w:szCs w:val="24"/>
        </w:rPr>
        <w:t xml:space="preserve">  </w:t>
      </w:r>
      <w:r>
        <w:rPr>
          <w:szCs w:val="24"/>
        </w:rPr>
        <w:tab/>
      </w:r>
      <w:proofErr w:type="gramStart"/>
      <w:r>
        <w:rPr>
          <w:szCs w:val="24"/>
        </w:rPr>
        <w:t>Valid?</w:t>
      </w:r>
      <w:proofErr w:type="gramEnd"/>
      <w:r>
        <w:rPr>
          <w:szCs w:val="24"/>
        </w:rPr>
        <w:t xml:space="preserve"> How do you know?</w:t>
      </w:r>
      <w:r w:rsidR="002B02D3" w:rsidRPr="00C66017">
        <w:rPr>
          <w:szCs w:val="24"/>
        </w:rPr>
        <w:t xml:space="preserve">  </w:t>
      </w:r>
    </w:p>
    <w:p w:rsidR="005C116F" w:rsidRDefault="002B02D3" w:rsidP="002B02D3">
      <w:pPr>
        <w:shd w:val="clear" w:color="auto" w:fill="FFFFFF"/>
        <w:spacing w:before="100" w:beforeAutospacing="1" w:after="100" w:afterAutospacing="1"/>
        <w:ind w:left="720" w:hanging="720"/>
        <w:jc w:val="both"/>
        <w:rPr>
          <w:szCs w:val="24"/>
        </w:rPr>
      </w:pPr>
      <w:r w:rsidRPr="00C66017">
        <w:rPr>
          <w:szCs w:val="24"/>
        </w:rPr>
        <w:t>3.</w:t>
      </w:r>
      <w:r w:rsidRPr="00C66017">
        <w:rPr>
          <w:szCs w:val="24"/>
        </w:rPr>
        <w:tab/>
      </w:r>
      <w:r w:rsidR="005C116F">
        <w:rPr>
          <w:szCs w:val="24"/>
        </w:rPr>
        <w:t xml:space="preserve">What were your hypotheses?  How novel?  How add to the field?  Why important to know these?  How eliminate alternative explanations? </w:t>
      </w:r>
    </w:p>
    <w:p w:rsidR="002B02D3" w:rsidRPr="00C66017" w:rsidRDefault="002B02D3" w:rsidP="005C116F">
      <w:pPr>
        <w:shd w:val="clear" w:color="auto" w:fill="FFFFFF"/>
        <w:spacing w:before="100" w:beforeAutospacing="1" w:after="100" w:afterAutospacing="1"/>
        <w:ind w:left="720" w:hanging="720"/>
        <w:jc w:val="both"/>
        <w:rPr>
          <w:szCs w:val="24"/>
        </w:rPr>
      </w:pPr>
      <w:r w:rsidRPr="00C66017">
        <w:rPr>
          <w:szCs w:val="24"/>
        </w:rPr>
        <w:t>4.</w:t>
      </w:r>
      <w:r w:rsidRPr="00C66017">
        <w:rPr>
          <w:szCs w:val="24"/>
        </w:rPr>
        <w:tab/>
      </w:r>
      <w:r w:rsidR="005C116F">
        <w:rPr>
          <w:szCs w:val="24"/>
        </w:rPr>
        <w:t xml:space="preserve">How test?  Detailed?  </w:t>
      </w:r>
      <w:proofErr w:type="gramStart"/>
      <w:r w:rsidR="005C116F">
        <w:rPr>
          <w:szCs w:val="24"/>
        </w:rPr>
        <w:t>Realistic?</w:t>
      </w:r>
      <w:proofErr w:type="gramEnd"/>
      <w:r w:rsidR="005C116F">
        <w:rPr>
          <w:szCs w:val="24"/>
        </w:rPr>
        <w:t xml:space="preserve">  </w:t>
      </w:r>
      <w:proofErr w:type="gramStart"/>
      <w:r w:rsidR="005C116F">
        <w:rPr>
          <w:szCs w:val="24"/>
        </w:rPr>
        <w:t>Timely?</w:t>
      </w:r>
      <w:proofErr w:type="gramEnd"/>
      <w:r w:rsidR="005C116F">
        <w:rPr>
          <w:szCs w:val="24"/>
        </w:rPr>
        <w:t xml:space="preserve">  </w:t>
      </w:r>
    </w:p>
    <w:p w:rsidR="002B02D3" w:rsidRPr="00C66017" w:rsidRDefault="002B02D3" w:rsidP="002B02D3">
      <w:pPr>
        <w:rPr>
          <w:szCs w:val="24"/>
        </w:rPr>
      </w:pPr>
      <w:r w:rsidRPr="00C66017">
        <w:rPr>
          <w:szCs w:val="24"/>
        </w:rPr>
        <w:t xml:space="preserve">Moreover, a good presentation has certain style elements.  These include:  </w:t>
      </w:r>
    </w:p>
    <w:p w:rsidR="002B02D3" w:rsidRPr="00C66017" w:rsidRDefault="002B02D3" w:rsidP="002B02D3">
      <w:pPr>
        <w:ind w:left="720" w:hanging="720"/>
        <w:rPr>
          <w:szCs w:val="24"/>
        </w:rPr>
      </w:pPr>
    </w:p>
    <w:p w:rsidR="002B02D3" w:rsidRPr="00C66017" w:rsidRDefault="002B02D3" w:rsidP="002B02D3">
      <w:pPr>
        <w:ind w:left="720" w:hanging="720"/>
        <w:rPr>
          <w:szCs w:val="24"/>
        </w:rPr>
      </w:pPr>
      <w:r w:rsidRPr="00C66017">
        <w:rPr>
          <w:szCs w:val="24"/>
        </w:rPr>
        <w:t>(a)</w:t>
      </w:r>
      <w:r w:rsidRPr="00C66017">
        <w:rPr>
          <w:szCs w:val="24"/>
        </w:rPr>
        <w:tab/>
        <w:t xml:space="preserve">Appropriate planning (Groups </w:t>
      </w:r>
      <w:proofErr w:type="gramStart"/>
      <w:r w:rsidRPr="00C66017">
        <w:rPr>
          <w:szCs w:val="24"/>
        </w:rPr>
        <w:t xml:space="preserve">have </w:t>
      </w:r>
      <w:r w:rsidR="00200DC1">
        <w:rPr>
          <w:szCs w:val="24"/>
        </w:rPr>
        <w:t xml:space="preserve"> 20</w:t>
      </w:r>
      <w:proofErr w:type="gramEnd"/>
      <w:r w:rsidRPr="00C66017">
        <w:rPr>
          <w:szCs w:val="24"/>
        </w:rPr>
        <w:t xml:space="preserve"> minutes max –  will give a 2 minute warning and then cut off the presentation at the </w:t>
      </w:r>
      <w:r w:rsidR="00200DC1">
        <w:rPr>
          <w:szCs w:val="24"/>
        </w:rPr>
        <w:t>20</w:t>
      </w:r>
      <w:r w:rsidRPr="00C66017">
        <w:rPr>
          <w:szCs w:val="24"/>
        </w:rPr>
        <w:t xml:space="preserve"> minute mark.)  </w:t>
      </w:r>
    </w:p>
    <w:p w:rsidR="002B02D3" w:rsidRPr="00C66017" w:rsidRDefault="002B02D3" w:rsidP="002B02D3">
      <w:pPr>
        <w:ind w:left="720" w:hanging="720"/>
        <w:rPr>
          <w:szCs w:val="24"/>
        </w:rPr>
      </w:pPr>
      <w:r w:rsidRPr="00C66017">
        <w:rPr>
          <w:szCs w:val="24"/>
        </w:rPr>
        <w:t>(b)</w:t>
      </w:r>
      <w:r w:rsidRPr="00C66017">
        <w:rPr>
          <w:szCs w:val="24"/>
        </w:rPr>
        <w:tab/>
        <w:t xml:space="preserve">The presentation should be lively. A lively presentation is more than just reading factual statements – prepare yourself to speak extemporaneously.  </w:t>
      </w:r>
    </w:p>
    <w:p w:rsidR="002B02D3" w:rsidRPr="00C66017" w:rsidRDefault="002B02D3" w:rsidP="002B02D3">
      <w:pPr>
        <w:ind w:left="720" w:hanging="720"/>
        <w:rPr>
          <w:szCs w:val="24"/>
        </w:rPr>
      </w:pPr>
      <w:r w:rsidRPr="00C66017">
        <w:rPr>
          <w:szCs w:val="24"/>
        </w:rPr>
        <w:t>(c)</w:t>
      </w:r>
      <w:r w:rsidRPr="00C66017">
        <w:rPr>
          <w:szCs w:val="24"/>
        </w:rPr>
        <w:tab/>
        <w:t xml:space="preserve">Remember that good speakers (1) make considerable eye contact with their audience, (2) speak clearly and loudly enough so that the person furthest away can hear you and (3) present a professional image –that is they dress to impress.  </w:t>
      </w:r>
    </w:p>
    <w:p w:rsidR="002B02D3" w:rsidRPr="00C66017" w:rsidRDefault="002B02D3" w:rsidP="002B02D3">
      <w:pPr>
        <w:ind w:left="720" w:hanging="720"/>
        <w:rPr>
          <w:szCs w:val="24"/>
        </w:rPr>
      </w:pPr>
      <w:r w:rsidRPr="00C66017">
        <w:rPr>
          <w:szCs w:val="24"/>
        </w:rPr>
        <w:t>(d)</w:t>
      </w:r>
      <w:r w:rsidRPr="00C66017">
        <w:rPr>
          <w:szCs w:val="24"/>
        </w:rPr>
        <w:tab/>
        <w:t>Demonstrated mastery of topics under discussion.  Topics add value and are information rich.</w:t>
      </w:r>
    </w:p>
    <w:p w:rsidR="002B02D3" w:rsidRPr="00C66017" w:rsidRDefault="002B02D3" w:rsidP="002B02D3">
      <w:pPr>
        <w:ind w:left="720" w:hanging="720"/>
        <w:rPr>
          <w:szCs w:val="24"/>
        </w:rPr>
      </w:pPr>
      <w:r w:rsidRPr="00C66017">
        <w:rPr>
          <w:szCs w:val="24"/>
        </w:rPr>
        <w:t>(e)</w:t>
      </w:r>
      <w:r w:rsidRPr="00C66017">
        <w:rPr>
          <w:szCs w:val="24"/>
        </w:rPr>
        <w:tab/>
        <w:t>Professional appearance – both the PowerPoint</w:t>
      </w:r>
      <w:r>
        <w:rPr>
          <w:szCs w:val="24"/>
        </w:rPr>
        <w:t xml:space="preserve"> (other visuals)</w:t>
      </w:r>
      <w:r w:rsidRPr="00C66017">
        <w:rPr>
          <w:szCs w:val="24"/>
        </w:rPr>
        <w:t xml:space="preserve"> as well as the presenters.</w:t>
      </w:r>
    </w:p>
    <w:p w:rsidR="002B02D3" w:rsidRPr="0060084F" w:rsidRDefault="002B02D3">
      <w:pPr>
        <w:rPr>
          <w:sz w:val="24"/>
          <w:szCs w:val="24"/>
        </w:rPr>
      </w:pPr>
    </w:p>
    <w:p w:rsidR="0060084F" w:rsidRDefault="0060084F">
      <w:pPr>
        <w:rPr>
          <w:sz w:val="24"/>
          <w:szCs w:val="24"/>
        </w:rPr>
      </w:pPr>
    </w:p>
    <w:p w:rsidR="0060084F" w:rsidRPr="0060084F" w:rsidRDefault="0060084F" w:rsidP="0060084F">
      <w:pPr>
        <w:rPr>
          <w:b/>
          <w:sz w:val="24"/>
          <w:szCs w:val="24"/>
        </w:rPr>
      </w:pPr>
      <w:r w:rsidRPr="0060084F">
        <w:rPr>
          <w:b/>
          <w:sz w:val="24"/>
          <w:szCs w:val="24"/>
        </w:rPr>
        <w:t>EXERCISES:</w:t>
      </w:r>
    </w:p>
    <w:p w:rsidR="0060084F" w:rsidRPr="0060084F" w:rsidRDefault="0060084F" w:rsidP="0060084F">
      <w:pPr>
        <w:rPr>
          <w:b/>
          <w:sz w:val="24"/>
          <w:szCs w:val="24"/>
        </w:rPr>
      </w:pPr>
    </w:p>
    <w:p w:rsidR="0060084F" w:rsidRPr="0060084F" w:rsidRDefault="0060084F" w:rsidP="0060084F">
      <w:pPr>
        <w:rPr>
          <w:sz w:val="24"/>
          <w:szCs w:val="24"/>
        </w:rPr>
      </w:pPr>
      <w:r w:rsidRPr="0060084F">
        <w:rPr>
          <w:sz w:val="24"/>
          <w:szCs w:val="24"/>
        </w:rPr>
        <w:t xml:space="preserve">Because </w:t>
      </w:r>
      <w:proofErr w:type="gramStart"/>
      <w:r w:rsidRPr="0060084F">
        <w:rPr>
          <w:sz w:val="24"/>
          <w:szCs w:val="24"/>
        </w:rPr>
        <w:t>OB  is</w:t>
      </w:r>
      <w:proofErr w:type="gramEnd"/>
      <w:r w:rsidRPr="0060084F">
        <w:rPr>
          <w:sz w:val="24"/>
          <w:szCs w:val="24"/>
        </w:rPr>
        <w:t xml:space="preserve"> such an applied field, it is important that you be given opportunities to put into place what you have been learning thus you have been assigned 5 short exercises.  All exercises are to be typewritten and, in general, 1</w:t>
      </w:r>
      <w:r w:rsidRPr="0060084F">
        <w:rPr>
          <w:sz w:val="24"/>
          <w:szCs w:val="24"/>
        </w:rPr>
        <w:noBreakHyphen/>
        <w:t>2 pages should be adequate. However, specific requirements will vary and we will cover them on a case by case basis.  While 5 assignments are given you may drop the grade of the lowest exercise thus each exercise is worth 3% of your final grade.</w:t>
      </w:r>
    </w:p>
    <w:p w:rsidR="0060084F" w:rsidRPr="0060084F" w:rsidRDefault="0060084F" w:rsidP="0060084F">
      <w:pPr>
        <w:rPr>
          <w:sz w:val="24"/>
          <w:szCs w:val="24"/>
        </w:rPr>
      </w:pPr>
    </w:p>
    <w:p w:rsidR="0060084F" w:rsidRDefault="0060084F" w:rsidP="0060084F">
      <w:pPr>
        <w:rPr>
          <w:bCs/>
          <w:sz w:val="24"/>
          <w:szCs w:val="24"/>
        </w:rPr>
      </w:pPr>
      <w:r w:rsidRPr="0060084F">
        <w:rPr>
          <w:b/>
          <w:sz w:val="24"/>
          <w:szCs w:val="24"/>
        </w:rPr>
        <w:t>Exercise 1</w:t>
      </w:r>
      <w:r w:rsidRPr="0060084F">
        <w:rPr>
          <w:sz w:val="24"/>
          <w:szCs w:val="24"/>
        </w:rPr>
        <w:t xml:space="preserve">:  </w:t>
      </w:r>
      <w:r w:rsidRPr="0060084F">
        <w:rPr>
          <w:bCs/>
          <w:sz w:val="24"/>
          <w:szCs w:val="24"/>
        </w:rPr>
        <w:t>1</w:t>
      </w:r>
      <w:r w:rsidR="004F2B04">
        <w:rPr>
          <w:bCs/>
          <w:sz w:val="24"/>
          <w:szCs w:val="24"/>
        </w:rPr>
        <w:t>-2 typewritten</w:t>
      </w:r>
      <w:r w:rsidR="00991D46">
        <w:rPr>
          <w:bCs/>
          <w:sz w:val="24"/>
          <w:szCs w:val="24"/>
        </w:rPr>
        <w:t xml:space="preserve"> exploration </w:t>
      </w:r>
      <w:r w:rsidRPr="0060084F">
        <w:rPr>
          <w:bCs/>
          <w:sz w:val="24"/>
          <w:szCs w:val="24"/>
        </w:rPr>
        <w:t>of a</w:t>
      </w:r>
      <w:r w:rsidR="00991D46">
        <w:rPr>
          <w:bCs/>
          <w:sz w:val="24"/>
          <w:szCs w:val="24"/>
        </w:rPr>
        <w:t xml:space="preserve"> time you experienced a situation in which differences in cultural values </w:t>
      </w:r>
      <w:r w:rsidR="00CA2F95">
        <w:rPr>
          <w:bCs/>
          <w:sz w:val="24"/>
          <w:szCs w:val="24"/>
        </w:rPr>
        <w:t xml:space="preserve">impacted </w:t>
      </w:r>
      <w:r w:rsidR="00991D46">
        <w:rPr>
          <w:bCs/>
          <w:sz w:val="24"/>
          <w:szCs w:val="24"/>
        </w:rPr>
        <w:t>your/another’s behavior</w:t>
      </w:r>
      <w:r w:rsidR="00CA2F95">
        <w:rPr>
          <w:bCs/>
          <w:sz w:val="24"/>
          <w:szCs w:val="24"/>
        </w:rPr>
        <w:t>.   In the exercise</w:t>
      </w:r>
      <w:proofErr w:type="gramStart"/>
      <w:r w:rsidR="00CA2F95">
        <w:rPr>
          <w:bCs/>
          <w:sz w:val="24"/>
          <w:szCs w:val="24"/>
        </w:rPr>
        <w:t>,  I</w:t>
      </w:r>
      <w:proofErr w:type="gramEnd"/>
      <w:r w:rsidR="00CA2F95">
        <w:rPr>
          <w:bCs/>
          <w:sz w:val="24"/>
          <w:szCs w:val="24"/>
        </w:rPr>
        <w:t xml:space="preserve"> want you to discuss:  </w:t>
      </w:r>
      <w:r w:rsidR="004F2B04">
        <w:rPr>
          <w:bCs/>
          <w:sz w:val="24"/>
          <w:szCs w:val="24"/>
        </w:rPr>
        <w:t xml:space="preserve">What happened?  What cultural values were in play (use </w:t>
      </w:r>
      <w:proofErr w:type="spellStart"/>
      <w:r w:rsidRPr="0060084F">
        <w:rPr>
          <w:bCs/>
          <w:sz w:val="24"/>
          <w:szCs w:val="24"/>
        </w:rPr>
        <w:t>Hofstede’s</w:t>
      </w:r>
      <w:proofErr w:type="spellEnd"/>
      <w:r w:rsidRPr="0060084F">
        <w:rPr>
          <w:bCs/>
          <w:sz w:val="24"/>
          <w:szCs w:val="24"/>
        </w:rPr>
        <w:t xml:space="preserve"> cultural dimensions</w:t>
      </w:r>
      <w:r w:rsidR="004F2B04">
        <w:rPr>
          <w:bCs/>
          <w:sz w:val="24"/>
          <w:szCs w:val="24"/>
        </w:rPr>
        <w:t xml:space="preserve">)?  What would you have done differently now that you are more aware and sensitive to cultural diversity?  Indicate one way your greater cultural sensitivity and respect will positively impact your career?  </w:t>
      </w:r>
      <w:proofErr w:type="gramStart"/>
      <w:r w:rsidR="00CA2F95">
        <w:rPr>
          <w:bCs/>
          <w:sz w:val="24"/>
          <w:szCs w:val="24"/>
        </w:rPr>
        <w:t>Support.</w:t>
      </w:r>
      <w:proofErr w:type="gramEnd"/>
    </w:p>
    <w:p w:rsidR="00CA2F95" w:rsidRPr="0060084F" w:rsidRDefault="00CA2F95" w:rsidP="0060084F">
      <w:pPr>
        <w:rPr>
          <w:b/>
          <w:bCs/>
          <w:sz w:val="24"/>
          <w:szCs w:val="24"/>
        </w:rPr>
      </w:pPr>
    </w:p>
    <w:p w:rsidR="004F2B04" w:rsidRDefault="0060084F" w:rsidP="004F2B04">
      <w:pPr>
        <w:rPr>
          <w:rFonts w:eastAsia="PMingLiU"/>
          <w:szCs w:val="24"/>
        </w:rPr>
      </w:pPr>
      <w:r w:rsidRPr="0060084F">
        <w:rPr>
          <w:b/>
          <w:bCs/>
          <w:sz w:val="24"/>
          <w:szCs w:val="24"/>
        </w:rPr>
        <w:t xml:space="preserve">Exercise 2:   </w:t>
      </w:r>
      <w:r w:rsidRPr="0060084F">
        <w:rPr>
          <w:sz w:val="24"/>
          <w:szCs w:val="24"/>
        </w:rPr>
        <w:t xml:space="preserve"> </w:t>
      </w:r>
      <w:r w:rsidR="004F2B04" w:rsidRPr="0052715F">
        <w:rPr>
          <w:rFonts w:eastAsia="PMingLiU"/>
          <w:szCs w:val="24"/>
        </w:rPr>
        <w:t xml:space="preserve">Students are tasked with generating 2-4 position points for the pro side of a debate question and 2-4 position points for the con side </w:t>
      </w:r>
      <w:proofErr w:type="gramStart"/>
      <w:r w:rsidR="004F2B04" w:rsidRPr="0052715F">
        <w:rPr>
          <w:rFonts w:eastAsia="PMingLiU"/>
          <w:szCs w:val="24"/>
        </w:rPr>
        <w:t xml:space="preserve">of </w:t>
      </w:r>
      <w:r w:rsidR="004F2B04">
        <w:rPr>
          <w:rFonts w:eastAsia="PMingLiU"/>
          <w:szCs w:val="24"/>
        </w:rPr>
        <w:t xml:space="preserve"> the</w:t>
      </w:r>
      <w:proofErr w:type="gramEnd"/>
      <w:r w:rsidR="004F2B04">
        <w:rPr>
          <w:rFonts w:eastAsia="PMingLiU"/>
          <w:szCs w:val="24"/>
        </w:rPr>
        <w:t xml:space="preserve"> following debate question:   “Nature matters more nurture </w:t>
      </w:r>
      <w:r w:rsidR="00CA2F95">
        <w:rPr>
          <w:rFonts w:eastAsia="PMingLiU"/>
          <w:szCs w:val="24"/>
        </w:rPr>
        <w:t>in determining individual behavior”.  PRO side argue</w:t>
      </w:r>
      <w:r w:rsidR="00991D46">
        <w:rPr>
          <w:rFonts w:eastAsia="PMingLiU"/>
          <w:szCs w:val="24"/>
        </w:rPr>
        <w:t>s</w:t>
      </w:r>
      <w:r w:rsidR="00CA2F95">
        <w:rPr>
          <w:rFonts w:eastAsia="PMingLiU"/>
          <w:szCs w:val="24"/>
        </w:rPr>
        <w:t xml:space="preserve"> why evolution/genes/nature are the primary determinant</w:t>
      </w:r>
      <w:r w:rsidR="00991D46">
        <w:rPr>
          <w:rFonts w:eastAsia="PMingLiU"/>
          <w:szCs w:val="24"/>
        </w:rPr>
        <w:t>s</w:t>
      </w:r>
      <w:r w:rsidR="00CA2F95">
        <w:rPr>
          <w:rFonts w:eastAsia="PMingLiU"/>
          <w:szCs w:val="24"/>
        </w:rPr>
        <w:t xml:space="preserve"> of human behavior.  Con side argues situation/context/environment- nurture matter more.    Of course, both matter but you must argue importance.  </w:t>
      </w:r>
      <w:r w:rsidR="004F2B04" w:rsidRPr="0052715F">
        <w:rPr>
          <w:rFonts w:eastAsia="PMingLiU"/>
          <w:b/>
          <w:szCs w:val="24"/>
        </w:rPr>
        <w:t xml:space="preserve"> Students must cite </w:t>
      </w:r>
      <w:r w:rsidR="00CA2F95">
        <w:rPr>
          <w:rFonts w:eastAsia="PMingLiU"/>
          <w:b/>
          <w:szCs w:val="24"/>
        </w:rPr>
        <w:t>a</w:t>
      </w:r>
      <w:r w:rsidR="004F2B04" w:rsidRPr="0052715F">
        <w:rPr>
          <w:rFonts w:eastAsia="PMingLiU"/>
          <w:b/>
          <w:szCs w:val="24"/>
        </w:rPr>
        <w:t xml:space="preserve">t least </w:t>
      </w:r>
      <w:r w:rsidR="00CA2F95">
        <w:rPr>
          <w:rFonts w:eastAsia="PMingLiU"/>
          <w:b/>
          <w:szCs w:val="24"/>
        </w:rPr>
        <w:t>4</w:t>
      </w:r>
      <w:r w:rsidR="004F2B04" w:rsidRPr="0052715F">
        <w:rPr>
          <w:rFonts w:eastAsia="PMingLiU"/>
          <w:b/>
          <w:szCs w:val="24"/>
        </w:rPr>
        <w:t xml:space="preserve"> </w:t>
      </w:r>
      <w:r w:rsidR="00CA2F95">
        <w:rPr>
          <w:rFonts w:eastAsia="PMingLiU"/>
          <w:b/>
          <w:szCs w:val="24"/>
        </w:rPr>
        <w:t xml:space="preserve">“highly quality” </w:t>
      </w:r>
      <w:r w:rsidR="004F2B04" w:rsidRPr="0052715F">
        <w:rPr>
          <w:rFonts w:eastAsia="PMingLiU"/>
          <w:b/>
          <w:szCs w:val="24"/>
        </w:rPr>
        <w:t xml:space="preserve">sources (in total not </w:t>
      </w:r>
      <w:r w:rsidR="00CA2F95">
        <w:rPr>
          <w:rFonts w:eastAsia="PMingLiU"/>
          <w:b/>
          <w:szCs w:val="24"/>
        </w:rPr>
        <w:t>4</w:t>
      </w:r>
      <w:r w:rsidR="004F2B04" w:rsidRPr="0052715F">
        <w:rPr>
          <w:rFonts w:eastAsia="PMingLiU"/>
          <w:b/>
          <w:szCs w:val="24"/>
        </w:rPr>
        <w:t xml:space="preserve"> for each side) to support their arguments – my notes, text, provided readings and WIKI </w:t>
      </w:r>
      <w:proofErr w:type="spellStart"/>
      <w:r w:rsidR="004F2B04" w:rsidRPr="0052715F">
        <w:rPr>
          <w:rFonts w:eastAsia="PMingLiU"/>
          <w:b/>
          <w:szCs w:val="24"/>
        </w:rPr>
        <w:t>can not</w:t>
      </w:r>
      <w:proofErr w:type="spellEnd"/>
      <w:r w:rsidR="004F2B04" w:rsidRPr="0052715F">
        <w:rPr>
          <w:rFonts w:eastAsia="PMingLiU"/>
          <w:b/>
          <w:szCs w:val="24"/>
        </w:rPr>
        <w:t xml:space="preserve"> be used as sources</w:t>
      </w:r>
      <w:r w:rsidR="00CA2F95">
        <w:rPr>
          <w:rFonts w:eastAsia="PMingLiU"/>
          <w:b/>
          <w:szCs w:val="24"/>
        </w:rPr>
        <w:t xml:space="preserve"> (although these are highly quality I want you to do your own research)</w:t>
      </w:r>
      <w:r w:rsidR="004F2B04" w:rsidRPr="0052715F">
        <w:rPr>
          <w:rFonts w:eastAsia="PMingLiU"/>
          <w:b/>
          <w:szCs w:val="24"/>
        </w:rPr>
        <w:t xml:space="preserve">.   </w:t>
      </w:r>
    </w:p>
    <w:p w:rsidR="004F2B04" w:rsidRPr="0052715F" w:rsidRDefault="004F2B04" w:rsidP="004F2B04">
      <w:pPr>
        <w:rPr>
          <w:rFonts w:eastAsia="PMingLiU"/>
          <w:szCs w:val="24"/>
        </w:rPr>
      </w:pPr>
    </w:p>
    <w:p w:rsidR="00CA2F95" w:rsidRDefault="004F2B04" w:rsidP="004F2B04">
      <w:pPr>
        <w:rPr>
          <w:rFonts w:eastAsia="PMingLiU"/>
          <w:szCs w:val="24"/>
        </w:rPr>
      </w:pPr>
      <w:r w:rsidRPr="0052715F">
        <w:rPr>
          <w:rFonts w:eastAsia="PMingLiU"/>
          <w:szCs w:val="24"/>
        </w:rPr>
        <w:lastRenderedPageBreak/>
        <w:t xml:space="preserve">On </w:t>
      </w:r>
      <w:r w:rsidR="00CA2F95">
        <w:rPr>
          <w:rFonts w:eastAsia="PMingLiU"/>
          <w:szCs w:val="24"/>
        </w:rPr>
        <w:t xml:space="preserve">2/13, </w:t>
      </w:r>
      <w:r w:rsidRPr="0052715F">
        <w:rPr>
          <w:rFonts w:eastAsia="PMingLiU"/>
          <w:szCs w:val="24"/>
        </w:rPr>
        <w:t xml:space="preserve">students will be randomly assigned to one of three groups:  Pro position, Con position, or Judge </w:t>
      </w:r>
      <w:r w:rsidR="00CA2F95">
        <w:rPr>
          <w:rFonts w:eastAsia="PMingLiU"/>
          <w:szCs w:val="24"/>
        </w:rPr>
        <w:t xml:space="preserve">to orally debate the question.  </w:t>
      </w:r>
      <w:r w:rsidRPr="0052715F">
        <w:rPr>
          <w:rFonts w:eastAsia="PMingLiU"/>
          <w:szCs w:val="24"/>
        </w:rPr>
        <w:t xml:space="preserve">  </w:t>
      </w:r>
      <w:r w:rsidR="00CA2F95">
        <w:rPr>
          <w:rFonts w:eastAsia="PMingLiU"/>
          <w:szCs w:val="24"/>
        </w:rPr>
        <w:t xml:space="preserve">The debate format is:  </w:t>
      </w:r>
    </w:p>
    <w:p w:rsidR="004F2B04" w:rsidRDefault="004F2B04" w:rsidP="004F2B04">
      <w:pPr>
        <w:rPr>
          <w:rFonts w:eastAsia="PMingLiU"/>
          <w:szCs w:val="24"/>
        </w:rPr>
      </w:pPr>
      <w:r w:rsidRPr="0052715F">
        <w:rPr>
          <w:rFonts w:eastAsia="PMingLiU"/>
          <w:szCs w:val="24"/>
        </w:rPr>
        <w:t>Students will have 15 minutes to develop a team-based argument for their assigned position</w:t>
      </w:r>
      <w:r>
        <w:rPr>
          <w:rFonts w:eastAsia="PMingLiU"/>
          <w:szCs w:val="24"/>
        </w:rPr>
        <w:t>.</w:t>
      </w:r>
    </w:p>
    <w:p w:rsidR="004F2B04" w:rsidRPr="0052715F" w:rsidRDefault="004F2B04" w:rsidP="004F2B04">
      <w:pPr>
        <w:rPr>
          <w:rFonts w:eastAsia="PMingLiU"/>
          <w:szCs w:val="24"/>
        </w:rPr>
      </w:pPr>
      <w:r>
        <w:rPr>
          <w:rFonts w:eastAsia="PMingLiU"/>
          <w:szCs w:val="24"/>
        </w:rPr>
        <w:t>Affirmative</w:t>
      </w:r>
      <w:r w:rsidR="00CA2F95">
        <w:rPr>
          <w:rFonts w:eastAsia="PMingLiU"/>
          <w:szCs w:val="24"/>
        </w:rPr>
        <w:t>/Pro</w:t>
      </w:r>
      <w:r>
        <w:rPr>
          <w:rFonts w:eastAsia="PMingLiU"/>
          <w:szCs w:val="24"/>
        </w:rPr>
        <w:t xml:space="preserve"> team will </w:t>
      </w:r>
      <w:r w:rsidRPr="0052715F">
        <w:rPr>
          <w:rFonts w:eastAsia="PMingLiU"/>
          <w:szCs w:val="24"/>
        </w:rPr>
        <w:t>present opening argument to judges -- 5 minutes MAX</w:t>
      </w:r>
    </w:p>
    <w:p w:rsidR="004F2B04" w:rsidRPr="0052715F" w:rsidRDefault="004F2B04" w:rsidP="004F2B04">
      <w:pPr>
        <w:rPr>
          <w:rFonts w:eastAsia="PMingLiU"/>
          <w:szCs w:val="24"/>
        </w:rPr>
      </w:pPr>
      <w:r>
        <w:rPr>
          <w:rFonts w:eastAsia="PMingLiU"/>
          <w:szCs w:val="24"/>
        </w:rPr>
        <w:t>Negative/Con w</w:t>
      </w:r>
      <w:r w:rsidRPr="0052715F">
        <w:rPr>
          <w:rFonts w:eastAsia="PMingLiU"/>
          <w:szCs w:val="24"/>
        </w:rPr>
        <w:t>ill present opening argument to judges – 5 minutes MAX</w:t>
      </w:r>
    </w:p>
    <w:p w:rsidR="004F2B04" w:rsidRDefault="004F2B04" w:rsidP="004F2B04">
      <w:pPr>
        <w:rPr>
          <w:rFonts w:eastAsia="PMingLiU"/>
          <w:szCs w:val="24"/>
        </w:rPr>
      </w:pPr>
      <w:r w:rsidRPr="0052715F">
        <w:rPr>
          <w:rFonts w:eastAsia="PMingLiU"/>
          <w:szCs w:val="24"/>
        </w:rPr>
        <w:t>Groups will reconvene and have 10 minutes to develop rebuttals</w:t>
      </w:r>
    </w:p>
    <w:p w:rsidR="004F2B04" w:rsidRDefault="004F2B04" w:rsidP="004F2B04">
      <w:pPr>
        <w:rPr>
          <w:rFonts w:eastAsia="PMingLiU"/>
          <w:szCs w:val="24"/>
        </w:rPr>
      </w:pPr>
      <w:r>
        <w:rPr>
          <w:rFonts w:eastAsia="PMingLiU"/>
          <w:szCs w:val="24"/>
        </w:rPr>
        <w:t xml:space="preserve">Con group will have 3 minutes MAX to provide rebuttal </w:t>
      </w:r>
    </w:p>
    <w:p w:rsidR="004F2B04" w:rsidRPr="0052715F" w:rsidRDefault="004F2B04" w:rsidP="004F2B04">
      <w:pPr>
        <w:rPr>
          <w:rFonts w:eastAsia="PMingLiU"/>
          <w:szCs w:val="24"/>
        </w:rPr>
      </w:pPr>
      <w:r>
        <w:rPr>
          <w:rFonts w:eastAsia="PMingLiU"/>
          <w:szCs w:val="24"/>
        </w:rPr>
        <w:t xml:space="preserve">Pro group </w:t>
      </w:r>
      <w:proofErr w:type="gramStart"/>
      <w:r>
        <w:rPr>
          <w:rFonts w:eastAsia="PMingLiU"/>
          <w:szCs w:val="24"/>
        </w:rPr>
        <w:t>will  have</w:t>
      </w:r>
      <w:proofErr w:type="gramEnd"/>
      <w:r>
        <w:rPr>
          <w:rFonts w:eastAsia="PMingLiU"/>
          <w:szCs w:val="24"/>
        </w:rPr>
        <w:t xml:space="preserve"> 3 minutes MAX to provide rebuttal</w:t>
      </w:r>
    </w:p>
    <w:p w:rsidR="004F2B04" w:rsidRPr="0052715F" w:rsidRDefault="004F2B04" w:rsidP="004F2B04">
      <w:pPr>
        <w:rPr>
          <w:rFonts w:eastAsia="PMingLiU"/>
          <w:szCs w:val="24"/>
        </w:rPr>
      </w:pPr>
      <w:r w:rsidRPr="0052715F">
        <w:rPr>
          <w:rFonts w:eastAsia="PMingLiU"/>
          <w:szCs w:val="24"/>
        </w:rPr>
        <w:t>Judges have 5-10 minutes to determine debate winner</w:t>
      </w:r>
      <w:r w:rsidR="00CA2F95">
        <w:rPr>
          <w:rFonts w:eastAsia="PMingLiU"/>
          <w:szCs w:val="24"/>
        </w:rPr>
        <w:t xml:space="preserve"> </w:t>
      </w:r>
      <w:r>
        <w:rPr>
          <w:rFonts w:eastAsia="PMingLiU"/>
          <w:szCs w:val="24"/>
        </w:rPr>
        <w:t>and explain to class why.</w:t>
      </w:r>
    </w:p>
    <w:p w:rsidR="0060084F" w:rsidRDefault="004F2B04" w:rsidP="004F2B04">
      <w:pPr>
        <w:rPr>
          <w:rFonts w:eastAsia="PMingLiU"/>
          <w:szCs w:val="24"/>
        </w:rPr>
      </w:pPr>
      <w:r w:rsidRPr="0052715F">
        <w:rPr>
          <w:rFonts w:eastAsia="PMingLiU"/>
          <w:szCs w:val="24"/>
        </w:rPr>
        <w:t xml:space="preserve">Winning group members </w:t>
      </w:r>
      <w:r w:rsidR="00CA2F95">
        <w:rPr>
          <w:rFonts w:eastAsia="PMingLiU"/>
          <w:szCs w:val="24"/>
        </w:rPr>
        <w:t xml:space="preserve">and Judges </w:t>
      </w:r>
      <w:r w:rsidRPr="0052715F">
        <w:rPr>
          <w:rFonts w:eastAsia="PMingLiU"/>
          <w:szCs w:val="24"/>
        </w:rPr>
        <w:t xml:space="preserve">will earn some form of extra credit to be determined.  </w:t>
      </w:r>
    </w:p>
    <w:p w:rsidR="00CA2F95" w:rsidRPr="0060084F" w:rsidRDefault="00CA2F95" w:rsidP="004F2B04">
      <w:pPr>
        <w:rPr>
          <w:sz w:val="24"/>
          <w:szCs w:val="24"/>
        </w:rPr>
      </w:pPr>
    </w:p>
    <w:p w:rsidR="00CA2F95" w:rsidRDefault="0060084F" w:rsidP="0060084F">
      <w:pPr>
        <w:rPr>
          <w:b/>
          <w:sz w:val="24"/>
          <w:szCs w:val="24"/>
        </w:rPr>
      </w:pPr>
      <w:r w:rsidRPr="0060084F">
        <w:rPr>
          <w:b/>
          <w:sz w:val="24"/>
          <w:szCs w:val="24"/>
        </w:rPr>
        <w:t>Exercise 3</w:t>
      </w:r>
      <w:r w:rsidRPr="0060084F">
        <w:rPr>
          <w:sz w:val="24"/>
          <w:szCs w:val="24"/>
        </w:rPr>
        <w:t xml:space="preserve">:  Complete on-line measure of EQ.  An excellent choice </w:t>
      </w:r>
      <w:proofErr w:type="gramStart"/>
      <w:r w:rsidRPr="0060084F">
        <w:rPr>
          <w:sz w:val="24"/>
          <w:szCs w:val="24"/>
        </w:rPr>
        <w:t xml:space="preserve">is  </w:t>
      </w:r>
      <w:proofErr w:type="gramEnd"/>
      <w:r w:rsidR="00CF0E09" w:rsidRPr="0060084F">
        <w:rPr>
          <w:sz w:val="24"/>
          <w:szCs w:val="24"/>
        </w:rPr>
        <w:fldChar w:fldCharType="begin"/>
      </w:r>
      <w:r w:rsidRPr="0060084F">
        <w:rPr>
          <w:sz w:val="24"/>
          <w:szCs w:val="24"/>
        </w:rPr>
        <w:instrText xml:space="preserve"> HYPERLINK "http://www.queendom.com" </w:instrText>
      </w:r>
      <w:r w:rsidR="00CF0E09" w:rsidRPr="0060084F">
        <w:rPr>
          <w:sz w:val="24"/>
          <w:szCs w:val="24"/>
        </w:rPr>
        <w:fldChar w:fldCharType="separate"/>
      </w:r>
      <w:r w:rsidRPr="0060084F">
        <w:rPr>
          <w:rStyle w:val="Hyperlink"/>
          <w:sz w:val="24"/>
          <w:szCs w:val="24"/>
        </w:rPr>
        <w:t>www.queendom.com</w:t>
      </w:r>
      <w:r w:rsidR="00CF0E09" w:rsidRPr="0060084F">
        <w:rPr>
          <w:sz w:val="24"/>
          <w:szCs w:val="24"/>
        </w:rPr>
        <w:fldChar w:fldCharType="end"/>
      </w:r>
      <w:r w:rsidRPr="0060084F">
        <w:rPr>
          <w:sz w:val="24"/>
          <w:szCs w:val="24"/>
        </w:rPr>
        <w:t xml:space="preserve"> .  </w:t>
      </w:r>
      <w:r w:rsidR="00B02077">
        <w:rPr>
          <w:sz w:val="24"/>
          <w:szCs w:val="24"/>
        </w:rPr>
        <w:t>Your score is private and need not be shown – however – indicate two things you should/could do as the result of knowing your EQ score.  Why these?  AND b</w:t>
      </w:r>
      <w:r w:rsidR="00CA2F95">
        <w:rPr>
          <w:sz w:val="24"/>
          <w:szCs w:val="24"/>
        </w:rPr>
        <w:t xml:space="preserve">ased </w:t>
      </w:r>
      <w:r w:rsidR="00216117">
        <w:rPr>
          <w:sz w:val="24"/>
          <w:szCs w:val="24"/>
        </w:rPr>
        <w:t>on the 1</w:t>
      </w:r>
      <w:r w:rsidR="00216117" w:rsidRPr="00216117">
        <w:rPr>
          <w:sz w:val="24"/>
          <w:szCs w:val="24"/>
          <w:vertAlign w:val="superscript"/>
        </w:rPr>
        <w:t>st</w:t>
      </w:r>
      <w:r w:rsidR="00216117">
        <w:rPr>
          <w:sz w:val="24"/>
          <w:szCs w:val="24"/>
        </w:rPr>
        <w:t xml:space="preserve"> letter of your last name</w:t>
      </w:r>
      <w:proofErr w:type="gramStart"/>
      <w:r w:rsidR="00216117">
        <w:rPr>
          <w:sz w:val="24"/>
          <w:szCs w:val="24"/>
        </w:rPr>
        <w:t>,  I</w:t>
      </w:r>
      <w:proofErr w:type="gramEnd"/>
      <w:r w:rsidR="00216117">
        <w:rPr>
          <w:sz w:val="24"/>
          <w:szCs w:val="24"/>
        </w:rPr>
        <w:t xml:space="preserve"> want you to find a poem and/or song lyrics that best capture</w:t>
      </w:r>
      <w:r w:rsidR="00B02077">
        <w:rPr>
          <w:sz w:val="24"/>
          <w:szCs w:val="24"/>
        </w:rPr>
        <w:t>s</w:t>
      </w:r>
      <w:r w:rsidR="00216117">
        <w:rPr>
          <w:sz w:val="24"/>
          <w:szCs w:val="24"/>
        </w:rPr>
        <w:t xml:space="preserve"> the </w:t>
      </w:r>
      <w:r w:rsidR="00B02077">
        <w:rPr>
          <w:sz w:val="24"/>
          <w:szCs w:val="24"/>
        </w:rPr>
        <w:t>p</w:t>
      </w:r>
      <w:r w:rsidR="00216117">
        <w:rPr>
          <w:sz w:val="24"/>
          <w:szCs w:val="24"/>
        </w:rPr>
        <w:t xml:space="preserve">rimary universal emotion </w:t>
      </w:r>
      <w:r w:rsidR="00B02077">
        <w:rPr>
          <w:sz w:val="24"/>
          <w:szCs w:val="24"/>
        </w:rPr>
        <w:t xml:space="preserve">(list on approx page 27 of book of notes) </w:t>
      </w:r>
      <w:r w:rsidR="00216117">
        <w:rPr>
          <w:sz w:val="24"/>
          <w:szCs w:val="24"/>
        </w:rPr>
        <w:t>that starts with the letter closest to the 1</w:t>
      </w:r>
      <w:r w:rsidR="00216117" w:rsidRPr="00216117">
        <w:rPr>
          <w:sz w:val="24"/>
          <w:szCs w:val="24"/>
          <w:vertAlign w:val="superscript"/>
        </w:rPr>
        <w:t>st</w:t>
      </w:r>
      <w:r w:rsidR="00216117">
        <w:rPr>
          <w:sz w:val="24"/>
          <w:szCs w:val="24"/>
        </w:rPr>
        <w:t xml:space="preserve"> letter of your last name.  For example</w:t>
      </w:r>
      <w:proofErr w:type="gramStart"/>
      <w:r w:rsidR="00216117">
        <w:rPr>
          <w:sz w:val="24"/>
          <w:szCs w:val="24"/>
        </w:rPr>
        <w:t>,  Your</w:t>
      </w:r>
      <w:proofErr w:type="gramEnd"/>
      <w:r w:rsidR="00216117">
        <w:rPr>
          <w:sz w:val="24"/>
          <w:szCs w:val="24"/>
        </w:rPr>
        <w:t xml:space="preserve"> last name is Anderson.  Thus you are to find </w:t>
      </w:r>
      <w:proofErr w:type="gramStart"/>
      <w:r w:rsidR="00216117">
        <w:rPr>
          <w:sz w:val="24"/>
          <w:szCs w:val="24"/>
        </w:rPr>
        <w:t>a poem/song lyrics</w:t>
      </w:r>
      <w:proofErr w:type="gramEnd"/>
      <w:r w:rsidR="00216117">
        <w:rPr>
          <w:sz w:val="24"/>
          <w:szCs w:val="24"/>
        </w:rPr>
        <w:t xml:space="preserve"> that convey the emotion of Anger.  </w:t>
      </w:r>
      <w:r w:rsidR="00B02077">
        <w:rPr>
          <w:sz w:val="24"/>
          <w:szCs w:val="24"/>
        </w:rPr>
        <w:t xml:space="preserve"> Please indicate two reasons why the poem/song lyrics you have chosen reflect the required primary universal emotion.  Finally, each student should be prepared to read (and/or perform) the poem/lyrics chosen during our 2/27 class.  </w:t>
      </w:r>
    </w:p>
    <w:p w:rsidR="00CA2F95" w:rsidRDefault="00CA2F95" w:rsidP="0060084F">
      <w:pPr>
        <w:rPr>
          <w:b/>
          <w:sz w:val="24"/>
          <w:szCs w:val="24"/>
        </w:rPr>
      </w:pPr>
    </w:p>
    <w:p w:rsidR="00216117" w:rsidRDefault="0060084F" w:rsidP="0060084F">
      <w:pPr>
        <w:rPr>
          <w:sz w:val="24"/>
          <w:szCs w:val="24"/>
        </w:rPr>
      </w:pPr>
      <w:r w:rsidRPr="0060084F">
        <w:rPr>
          <w:b/>
          <w:sz w:val="24"/>
          <w:szCs w:val="24"/>
        </w:rPr>
        <w:t xml:space="preserve">Exercise 4:   </w:t>
      </w:r>
      <w:r w:rsidRPr="0060084F">
        <w:rPr>
          <w:sz w:val="24"/>
          <w:szCs w:val="24"/>
        </w:rPr>
        <w:t xml:space="preserve">Provide a </w:t>
      </w:r>
      <w:r w:rsidR="00216117">
        <w:rPr>
          <w:sz w:val="24"/>
          <w:szCs w:val="24"/>
        </w:rPr>
        <w:t>2-3</w:t>
      </w:r>
      <w:r w:rsidR="00CA2F95">
        <w:rPr>
          <w:sz w:val="24"/>
          <w:szCs w:val="24"/>
        </w:rPr>
        <w:t xml:space="preserve"> typewritten </w:t>
      </w:r>
      <w:r w:rsidRPr="0060084F">
        <w:rPr>
          <w:sz w:val="24"/>
          <w:szCs w:val="24"/>
        </w:rPr>
        <w:t>page analysis of the</w:t>
      </w:r>
      <w:r w:rsidR="00CA2F95">
        <w:rPr>
          <w:sz w:val="24"/>
          <w:szCs w:val="24"/>
        </w:rPr>
        <w:t xml:space="preserve"> </w:t>
      </w:r>
      <w:r w:rsidR="00216117">
        <w:rPr>
          <w:sz w:val="24"/>
          <w:szCs w:val="24"/>
        </w:rPr>
        <w:t xml:space="preserve">book </w:t>
      </w:r>
      <w:r w:rsidR="00CA2F95" w:rsidRPr="00216117">
        <w:rPr>
          <w:b/>
          <w:sz w:val="24"/>
          <w:szCs w:val="24"/>
        </w:rPr>
        <w:t>Drive</w:t>
      </w:r>
      <w:r w:rsidR="00CA2F95">
        <w:rPr>
          <w:sz w:val="24"/>
          <w:szCs w:val="24"/>
        </w:rPr>
        <w:t xml:space="preserve">.  </w:t>
      </w:r>
      <w:r w:rsidR="00216117">
        <w:rPr>
          <w:sz w:val="24"/>
          <w:szCs w:val="24"/>
        </w:rPr>
        <w:t>As part of your analyses:</w:t>
      </w:r>
    </w:p>
    <w:p w:rsidR="00216117" w:rsidRDefault="00216117" w:rsidP="0060084F">
      <w:pPr>
        <w:rPr>
          <w:sz w:val="24"/>
          <w:szCs w:val="24"/>
        </w:rPr>
      </w:pPr>
      <w:r>
        <w:rPr>
          <w:sz w:val="24"/>
          <w:szCs w:val="24"/>
        </w:rPr>
        <w:t>1.  Two paragraph summary</w:t>
      </w:r>
      <w:r w:rsidR="003031E9">
        <w:rPr>
          <w:sz w:val="24"/>
          <w:szCs w:val="24"/>
        </w:rPr>
        <w:t xml:space="preserve"> of the main themes of the book</w:t>
      </w:r>
      <w:r>
        <w:rPr>
          <w:sz w:val="24"/>
          <w:szCs w:val="24"/>
        </w:rPr>
        <w:t>.</w:t>
      </w:r>
    </w:p>
    <w:p w:rsidR="00216117" w:rsidRDefault="00216117" w:rsidP="0060084F">
      <w:pPr>
        <w:rPr>
          <w:sz w:val="24"/>
          <w:szCs w:val="24"/>
        </w:rPr>
      </w:pPr>
      <w:r>
        <w:rPr>
          <w:sz w:val="24"/>
          <w:szCs w:val="24"/>
        </w:rPr>
        <w:t>2.  3 ways the book help</w:t>
      </w:r>
      <w:r w:rsidR="00991D46">
        <w:rPr>
          <w:sz w:val="24"/>
          <w:szCs w:val="24"/>
        </w:rPr>
        <w:t>ed</w:t>
      </w:r>
      <w:r>
        <w:rPr>
          <w:sz w:val="24"/>
          <w:szCs w:val="24"/>
        </w:rPr>
        <w:t xml:space="preserve"> clarify and expand our classroom discussion of motivation and Chapters 5 &amp; 6 of your assigned textbook.</w:t>
      </w:r>
    </w:p>
    <w:p w:rsidR="00216117" w:rsidRDefault="00216117" w:rsidP="0060084F">
      <w:pPr>
        <w:rPr>
          <w:sz w:val="24"/>
          <w:szCs w:val="24"/>
        </w:rPr>
      </w:pPr>
      <w:r>
        <w:rPr>
          <w:sz w:val="24"/>
          <w:szCs w:val="24"/>
        </w:rPr>
        <w:t xml:space="preserve">3.  3 ways in which </w:t>
      </w:r>
      <w:r w:rsidRPr="00216117">
        <w:rPr>
          <w:b/>
          <w:sz w:val="24"/>
          <w:szCs w:val="24"/>
        </w:rPr>
        <w:t>Drive</w:t>
      </w:r>
      <w:r>
        <w:rPr>
          <w:sz w:val="24"/>
          <w:szCs w:val="24"/>
        </w:rPr>
        <w:t xml:space="preserve"> challenged/differed from/offered alternative views of the concepts discussed in your textbook.</w:t>
      </w:r>
    </w:p>
    <w:p w:rsidR="0060084F" w:rsidRPr="0060084F" w:rsidRDefault="00216117" w:rsidP="00216117">
      <w:pPr>
        <w:rPr>
          <w:b/>
          <w:sz w:val="24"/>
          <w:szCs w:val="24"/>
        </w:rPr>
      </w:pPr>
      <w:r>
        <w:rPr>
          <w:sz w:val="24"/>
          <w:szCs w:val="24"/>
        </w:rPr>
        <w:t xml:space="preserve">4.  2 ways in which you can/could use the information in Drive to better manage your </w:t>
      </w:r>
      <w:r w:rsidR="003031E9">
        <w:rPr>
          <w:sz w:val="24"/>
          <w:szCs w:val="24"/>
        </w:rPr>
        <w:t xml:space="preserve">group project.  </w:t>
      </w:r>
      <w:r>
        <w:rPr>
          <w:sz w:val="24"/>
          <w:szCs w:val="24"/>
        </w:rPr>
        <w:t xml:space="preserve"> </w:t>
      </w:r>
    </w:p>
    <w:p w:rsidR="0060084F" w:rsidRDefault="0060084F" w:rsidP="0060084F">
      <w:pPr>
        <w:rPr>
          <w:b/>
          <w:sz w:val="24"/>
          <w:szCs w:val="24"/>
        </w:rPr>
      </w:pPr>
    </w:p>
    <w:p w:rsidR="0060084F" w:rsidRPr="00933CDC" w:rsidRDefault="0060084F" w:rsidP="00B02077">
      <w:pPr>
        <w:spacing w:after="120"/>
        <w:outlineLvl w:val="1"/>
        <w:rPr>
          <w:sz w:val="24"/>
          <w:szCs w:val="24"/>
        </w:rPr>
      </w:pPr>
      <w:r w:rsidRPr="0060084F">
        <w:rPr>
          <w:b/>
          <w:sz w:val="24"/>
          <w:szCs w:val="24"/>
        </w:rPr>
        <w:t xml:space="preserve">Exercise 5:  </w:t>
      </w:r>
      <w:r w:rsidR="00B02077">
        <w:rPr>
          <w:szCs w:val="24"/>
        </w:rPr>
        <w:t xml:space="preserve">You are to </w:t>
      </w:r>
      <w:r w:rsidR="00B02077" w:rsidRPr="0052715F">
        <w:rPr>
          <w:szCs w:val="24"/>
        </w:rPr>
        <w:t xml:space="preserve">read, analyze and write a two-page typed paper on </w:t>
      </w:r>
      <w:r w:rsidR="00B02077">
        <w:rPr>
          <w:szCs w:val="24"/>
        </w:rPr>
        <w:t>the case</w:t>
      </w:r>
      <w:r w:rsidR="00E47EFA">
        <w:rPr>
          <w:szCs w:val="24"/>
        </w:rPr>
        <w:t xml:space="preserve">  “When Your Colleague is a </w:t>
      </w:r>
      <w:proofErr w:type="spellStart"/>
      <w:r w:rsidR="00E47EFA">
        <w:rPr>
          <w:szCs w:val="24"/>
        </w:rPr>
        <w:t>Saboteur”</w:t>
      </w:r>
      <w:r w:rsidR="00B02077">
        <w:rPr>
          <w:rFonts w:ascii="Arial" w:hAnsi="Arial" w:cs="Arial"/>
          <w:color w:val="660000"/>
          <w:kern w:val="36"/>
          <w:sz w:val="36"/>
          <w:szCs w:val="36"/>
        </w:rPr>
        <w:t>.</w:t>
      </w:r>
      <w:r w:rsidR="00B02077">
        <w:rPr>
          <w:szCs w:val="24"/>
        </w:rPr>
        <w:t>C</w:t>
      </w:r>
      <w:r w:rsidR="00B02077" w:rsidRPr="0052715F">
        <w:rPr>
          <w:szCs w:val="24"/>
        </w:rPr>
        <w:t>ase</w:t>
      </w:r>
      <w:proofErr w:type="spellEnd"/>
      <w:r w:rsidR="003031E9">
        <w:rPr>
          <w:szCs w:val="24"/>
        </w:rPr>
        <w:t xml:space="preserve"> </w:t>
      </w:r>
      <w:proofErr w:type="spellStart"/>
      <w:r w:rsidR="00991D46">
        <w:rPr>
          <w:szCs w:val="24"/>
        </w:rPr>
        <w:t>w</w:t>
      </w:r>
      <w:r w:rsidR="00B02077" w:rsidRPr="0052715F">
        <w:rPr>
          <w:szCs w:val="24"/>
        </w:rPr>
        <w:t>rite</w:t>
      </w:r>
      <w:r w:rsidR="00B02077" w:rsidRPr="0052715F">
        <w:rPr>
          <w:szCs w:val="24"/>
        </w:rPr>
        <w:noBreakHyphen/>
        <w:t>ups</w:t>
      </w:r>
      <w:proofErr w:type="spellEnd"/>
      <w:r w:rsidR="00B02077" w:rsidRPr="0052715F">
        <w:rPr>
          <w:szCs w:val="24"/>
        </w:rPr>
        <w:t xml:space="preserve"> are designed to be incidents of “demonstrated application". </w:t>
      </w:r>
      <w:r w:rsidR="00B02077">
        <w:rPr>
          <w:szCs w:val="24"/>
        </w:rPr>
        <w:t xml:space="preserve">  </w:t>
      </w:r>
      <w:r w:rsidR="00B02077" w:rsidRPr="0052715F">
        <w:rPr>
          <w:szCs w:val="24"/>
        </w:rPr>
        <w:t xml:space="preserve">That is, I want the first part of the case </w:t>
      </w:r>
      <w:proofErr w:type="spellStart"/>
      <w:r w:rsidR="00B02077" w:rsidRPr="0052715F">
        <w:rPr>
          <w:szCs w:val="24"/>
        </w:rPr>
        <w:t>write</w:t>
      </w:r>
      <w:r w:rsidR="00B02077" w:rsidRPr="0052715F">
        <w:rPr>
          <w:szCs w:val="24"/>
        </w:rPr>
        <w:noBreakHyphen/>
        <w:t>up</w:t>
      </w:r>
      <w:proofErr w:type="spellEnd"/>
      <w:r w:rsidR="00B02077" w:rsidRPr="0052715F">
        <w:rPr>
          <w:szCs w:val="24"/>
        </w:rPr>
        <w:t xml:space="preserve"> to reflect ways in which topics we have covered are evidenced or applicable to the case under study </w:t>
      </w:r>
      <w:r w:rsidR="00B02077" w:rsidRPr="0052715F">
        <w:rPr>
          <w:szCs w:val="24"/>
        </w:rPr>
        <w:noBreakHyphen/>
        <w:t xml:space="preserve">the more ways you can do this the better your group's grade will be. The second part of the case analysis must include an action plan. An action plan can be thought of as specific recommendations for ways to improve the situation. </w:t>
      </w:r>
    </w:p>
    <w:p w:rsidR="0060084F" w:rsidRPr="0060084F" w:rsidRDefault="0060084F">
      <w:pPr>
        <w:rPr>
          <w:sz w:val="24"/>
          <w:szCs w:val="24"/>
        </w:rPr>
      </w:pPr>
    </w:p>
    <w:p w:rsidR="00130A0D" w:rsidRPr="0060084F" w:rsidRDefault="00130A0D" w:rsidP="000E4617">
      <w:pPr>
        <w:rPr>
          <w:b/>
          <w:sz w:val="24"/>
          <w:szCs w:val="24"/>
        </w:rPr>
      </w:pPr>
      <w:r w:rsidRPr="0060084F">
        <w:rPr>
          <w:b/>
          <w:sz w:val="24"/>
          <w:szCs w:val="24"/>
        </w:rPr>
        <w:t>Group Journal</w:t>
      </w:r>
      <w:r w:rsidR="0060084F">
        <w:rPr>
          <w:b/>
          <w:sz w:val="24"/>
          <w:szCs w:val="24"/>
        </w:rPr>
        <w:t>/Analyses</w:t>
      </w:r>
    </w:p>
    <w:p w:rsidR="00130A0D" w:rsidRPr="0060084F" w:rsidRDefault="00130A0D">
      <w:pPr>
        <w:rPr>
          <w:sz w:val="24"/>
          <w:szCs w:val="24"/>
        </w:rPr>
      </w:pPr>
    </w:p>
    <w:p w:rsidR="00130A0D" w:rsidRPr="0060084F" w:rsidRDefault="001422C7">
      <w:pPr>
        <w:rPr>
          <w:sz w:val="24"/>
          <w:szCs w:val="24"/>
        </w:rPr>
      </w:pPr>
      <w:r>
        <w:rPr>
          <w:sz w:val="24"/>
          <w:szCs w:val="24"/>
        </w:rPr>
        <w:t>In a 4-6 typewritten page su</w:t>
      </w:r>
      <w:r w:rsidR="00130A0D" w:rsidRPr="0060084F">
        <w:rPr>
          <w:sz w:val="24"/>
          <w:szCs w:val="24"/>
        </w:rPr>
        <w:t xml:space="preserve">mmary of group activities (called group journals), I am asking you to describe your group, to explain its development, and articulate exactly what happened in the group over the course of the semester. Hopefully, by requiring you to actively and continuously monitor and note the activities of your group, you will gain new insights about your group and groups in general and further insights into your own style and way of dealings with groups. The group journal should be approximately four to </w:t>
      </w:r>
      <w:r>
        <w:rPr>
          <w:sz w:val="24"/>
          <w:szCs w:val="24"/>
        </w:rPr>
        <w:t>six</w:t>
      </w:r>
      <w:r w:rsidR="00130A0D" w:rsidRPr="0060084F">
        <w:rPr>
          <w:sz w:val="24"/>
          <w:szCs w:val="24"/>
        </w:rPr>
        <w:t xml:space="preserve"> typewritten pages (use </w:t>
      </w:r>
      <w:proofErr w:type="gramStart"/>
      <w:r w:rsidR="00130A0D" w:rsidRPr="0060084F">
        <w:rPr>
          <w:sz w:val="24"/>
          <w:szCs w:val="24"/>
        </w:rPr>
        <w:t>this a</w:t>
      </w:r>
      <w:proofErr w:type="gramEnd"/>
      <w:r w:rsidR="00130A0D" w:rsidRPr="0060084F">
        <w:rPr>
          <w:sz w:val="24"/>
          <w:szCs w:val="24"/>
        </w:rPr>
        <w:t xml:space="preserve"> benchmark, not an exact requirement</w:t>
      </w:r>
      <w:r>
        <w:rPr>
          <w:sz w:val="24"/>
          <w:szCs w:val="24"/>
        </w:rPr>
        <w:t xml:space="preserve"> although absolutely no less than 3 or no more than 10</w:t>
      </w:r>
      <w:r w:rsidR="00130A0D" w:rsidRPr="0060084F">
        <w:rPr>
          <w:sz w:val="24"/>
          <w:szCs w:val="24"/>
        </w:rPr>
        <w:t>) and will be due on the date noted in the course outline. Please organize your journal into three sections with the greatest weight given to section one. The sections are described below:</w:t>
      </w:r>
    </w:p>
    <w:p w:rsidR="00130A0D" w:rsidRPr="0060084F" w:rsidRDefault="00130A0D">
      <w:pPr>
        <w:rPr>
          <w:sz w:val="24"/>
          <w:szCs w:val="24"/>
        </w:rPr>
      </w:pPr>
    </w:p>
    <w:p w:rsidR="00130A0D" w:rsidRPr="0060084F" w:rsidRDefault="00130A0D">
      <w:pPr>
        <w:rPr>
          <w:sz w:val="24"/>
          <w:szCs w:val="24"/>
        </w:rPr>
      </w:pPr>
      <w:r w:rsidRPr="0060084F">
        <w:rPr>
          <w:sz w:val="24"/>
          <w:szCs w:val="24"/>
        </w:rPr>
        <w:t xml:space="preserve">1. What happened in your group; That is, describe your group's emergent characteristics. Most </w:t>
      </w:r>
      <w:proofErr w:type="spellStart"/>
      <w:r w:rsidRPr="0060084F">
        <w:rPr>
          <w:sz w:val="24"/>
          <w:szCs w:val="24"/>
        </w:rPr>
        <w:t>ofthe</w:t>
      </w:r>
      <w:proofErr w:type="spellEnd"/>
      <w:r w:rsidRPr="0060084F">
        <w:rPr>
          <w:sz w:val="24"/>
          <w:szCs w:val="24"/>
        </w:rPr>
        <w:t xml:space="preserve"> following topics should be included in this section of your journal: A: Group goals and objectives B: Cohesiveness C: Group </w:t>
      </w:r>
      <w:proofErr w:type="gramStart"/>
      <w:r w:rsidRPr="0060084F">
        <w:rPr>
          <w:sz w:val="24"/>
          <w:szCs w:val="24"/>
        </w:rPr>
        <w:t>norms</w:t>
      </w:r>
      <w:r w:rsidR="00964B33" w:rsidRPr="0060084F">
        <w:rPr>
          <w:sz w:val="24"/>
          <w:szCs w:val="24"/>
        </w:rPr>
        <w:t xml:space="preserve">  </w:t>
      </w:r>
      <w:r w:rsidRPr="0060084F">
        <w:rPr>
          <w:sz w:val="24"/>
          <w:szCs w:val="24"/>
        </w:rPr>
        <w:t>D</w:t>
      </w:r>
      <w:proofErr w:type="gramEnd"/>
      <w:r w:rsidRPr="0060084F">
        <w:rPr>
          <w:sz w:val="24"/>
          <w:szCs w:val="24"/>
        </w:rPr>
        <w:t xml:space="preserve">: Communication patterns (that is, who talked to who; when, etc.) E: Differentiation to include: </w:t>
      </w:r>
      <w:proofErr w:type="spellStart"/>
      <w:r w:rsidRPr="0060084F">
        <w:rPr>
          <w:sz w:val="24"/>
          <w:szCs w:val="24"/>
        </w:rPr>
        <w:t>subgroupings</w:t>
      </w:r>
      <w:proofErr w:type="spellEnd"/>
      <w:r w:rsidRPr="0060084F">
        <w:rPr>
          <w:sz w:val="24"/>
          <w:szCs w:val="24"/>
        </w:rPr>
        <w:t>, status differences etc. F: Division of labor and roles (who did what and why?) G: Leadership patterns H: Conflict management</w:t>
      </w:r>
    </w:p>
    <w:p w:rsidR="00130A0D" w:rsidRPr="0060084F" w:rsidRDefault="00130A0D">
      <w:pPr>
        <w:rPr>
          <w:sz w:val="24"/>
          <w:szCs w:val="24"/>
        </w:rPr>
      </w:pPr>
    </w:p>
    <w:p w:rsidR="00130A0D" w:rsidRPr="0060084F" w:rsidRDefault="00130A0D">
      <w:pPr>
        <w:rPr>
          <w:sz w:val="24"/>
          <w:szCs w:val="24"/>
        </w:rPr>
      </w:pPr>
      <w:r w:rsidRPr="0060084F">
        <w:rPr>
          <w:sz w:val="24"/>
          <w:szCs w:val="24"/>
        </w:rPr>
        <w:t xml:space="preserve">2. Describe the evolution of your group. That is, how did the characteristics of the group change over </w:t>
      </w:r>
      <w:proofErr w:type="gramStart"/>
      <w:r w:rsidRPr="0060084F">
        <w:rPr>
          <w:sz w:val="24"/>
          <w:szCs w:val="24"/>
        </w:rPr>
        <w:t>time.</w:t>
      </w:r>
      <w:proofErr w:type="gramEnd"/>
      <w:r w:rsidRPr="0060084F">
        <w:rPr>
          <w:sz w:val="24"/>
          <w:szCs w:val="24"/>
        </w:rPr>
        <w:t xml:space="preserve"> Also indicate why you think the characteristics of the group changed as they did. Finally, describe and explain the consequences of the group's changes over time for group productivity and satisfaction.</w:t>
      </w:r>
    </w:p>
    <w:p w:rsidR="00130A0D" w:rsidRPr="0060084F" w:rsidRDefault="00130A0D">
      <w:pPr>
        <w:rPr>
          <w:sz w:val="24"/>
          <w:szCs w:val="24"/>
        </w:rPr>
      </w:pPr>
    </w:p>
    <w:p w:rsidR="00130A0D" w:rsidRPr="0060084F" w:rsidRDefault="00130A0D">
      <w:pPr>
        <w:rPr>
          <w:sz w:val="24"/>
          <w:szCs w:val="24"/>
        </w:rPr>
      </w:pPr>
      <w:r w:rsidRPr="0060084F">
        <w:rPr>
          <w:sz w:val="24"/>
          <w:szCs w:val="24"/>
        </w:rPr>
        <w:t>3. Describe and analyze your individual behavior as a member of the group and some of the consequences of group membership for your own learning and/or future as a manager. I am particularly interested in seeing you apply our discussion of individual traits to Section C. For example, changes (increases /decreases) in your emotional intelligence and/or self</w:t>
      </w:r>
      <w:r w:rsidRPr="0060084F">
        <w:rPr>
          <w:sz w:val="24"/>
          <w:szCs w:val="24"/>
        </w:rPr>
        <w:noBreakHyphen/>
        <w:t>monitoring.</w:t>
      </w:r>
    </w:p>
    <w:p w:rsidR="00130A0D" w:rsidRPr="0060084F" w:rsidRDefault="00130A0D">
      <w:pPr>
        <w:rPr>
          <w:sz w:val="24"/>
          <w:szCs w:val="24"/>
        </w:rPr>
      </w:pPr>
    </w:p>
    <w:p w:rsidR="00130A0D" w:rsidRPr="0060084F" w:rsidRDefault="00130A0D">
      <w:pPr>
        <w:rPr>
          <w:sz w:val="24"/>
          <w:szCs w:val="24"/>
        </w:rPr>
      </w:pPr>
      <w:r w:rsidRPr="0060084F">
        <w:rPr>
          <w:sz w:val="24"/>
          <w:szCs w:val="24"/>
        </w:rPr>
        <w:t xml:space="preserve">IMPORTANT POINT TO REMEMBER: </w:t>
      </w:r>
      <w:r w:rsidRPr="0060084F">
        <w:rPr>
          <w:sz w:val="24"/>
          <w:szCs w:val="24"/>
        </w:rPr>
        <w:noBreakHyphen/>
        <w:t xml:space="preserve"> It is absolutely imperative that you keep a running account of your group activities. In other words, write it down when it happens not at the end of the semester. Without an active journal you will have difficulty recalling what was said or how you felt in early sessions of the group and it will be almost impossible to accurately and appropriately analyze the activities of your group.</w:t>
      </w:r>
    </w:p>
    <w:p w:rsidR="00964B33" w:rsidRPr="0060084F" w:rsidRDefault="00964B33">
      <w:pPr>
        <w:rPr>
          <w:sz w:val="24"/>
          <w:szCs w:val="24"/>
        </w:rPr>
      </w:pPr>
    </w:p>
    <w:p w:rsidR="00964B33" w:rsidRPr="0060084F" w:rsidRDefault="00964B33" w:rsidP="00964B33">
      <w:pPr>
        <w:rPr>
          <w:b/>
          <w:sz w:val="24"/>
          <w:szCs w:val="24"/>
        </w:rPr>
      </w:pPr>
      <w:r w:rsidRPr="0060084F">
        <w:rPr>
          <w:b/>
          <w:sz w:val="24"/>
          <w:szCs w:val="24"/>
        </w:rPr>
        <w:t>Class Participation</w:t>
      </w:r>
    </w:p>
    <w:p w:rsidR="0070400F" w:rsidRPr="0060084F" w:rsidRDefault="0070400F" w:rsidP="00964B33">
      <w:pPr>
        <w:rPr>
          <w:b/>
          <w:sz w:val="24"/>
          <w:szCs w:val="24"/>
        </w:rPr>
      </w:pPr>
    </w:p>
    <w:p w:rsidR="0070400F" w:rsidRPr="0060084F" w:rsidRDefault="0070400F" w:rsidP="0070400F">
      <w:pPr>
        <w:rPr>
          <w:sz w:val="24"/>
          <w:szCs w:val="24"/>
        </w:rPr>
      </w:pPr>
      <w:r w:rsidRPr="0060084F">
        <w:rPr>
          <w:sz w:val="24"/>
          <w:szCs w:val="24"/>
        </w:rPr>
        <w:t xml:space="preserve">One of the objectives of  this class is to train student’s to think more broadly and for themselves rather than training technicians who know the right response to give in a particular situation but don’t know </w:t>
      </w:r>
      <w:r w:rsidRPr="0060084F">
        <w:rPr>
          <w:b/>
          <w:sz w:val="24"/>
          <w:szCs w:val="24"/>
        </w:rPr>
        <w:t xml:space="preserve">WHY </w:t>
      </w:r>
      <w:r w:rsidRPr="0060084F">
        <w:rPr>
          <w:sz w:val="24"/>
          <w:szCs w:val="24"/>
        </w:rPr>
        <w:t xml:space="preserve"> it’s the right one.   Thus I expect you to participate in class discussions by sharing your own insights and experiences, providing feedback on other students’ ideas, and sometimes providing alternative approaches to presented problems.  </w:t>
      </w:r>
    </w:p>
    <w:p w:rsidR="0070400F" w:rsidRPr="0060084F" w:rsidRDefault="0070400F" w:rsidP="0070400F">
      <w:pPr>
        <w:rPr>
          <w:b/>
          <w:sz w:val="24"/>
          <w:szCs w:val="24"/>
        </w:rPr>
      </w:pPr>
    </w:p>
    <w:p w:rsidR="0070400F" w:rsidRPr="0060084F" w:rsidRDefault="0070400F" w:rsidP="0070400F">
      <w:pPr>
        <w:rPr>
          <w:sz w:val="24"/>
          <w:szCs w:val="24"/>
        </w:rPr>
      </w:pPr>
      <w:r w:rsidRPr="0060084F">
        <w:rPr>
          <w:sz w:val="24"/>
          <w:szCs w:val="24"/>
        </w:rPr>
        <w:t xml:space="preserve">In grading class participation I will look at three specific dimensions to include:  (1) the quantity &amp; (2) quality of your class comments/contributions and (3) overall classroom conduct.  More on each of these dimensions follows:  </w:t>
      </w:r>
    </w:p>
    <w:p w:rsidR="0070400F" w:rsidRPr="0060084F" w:rsidRDefault="0070400F" w:rsidP="0070400F">
      <w:pPr>
        <w:rPr>
          <w:sz w:val="24"/>
          <w:szCs w:val="24"/>
        </w:rPr>
      </w:pPr>
    </w:p>
    <w:p w:rsidR="0070400F" w:rsidRPr="0060084F" w:rsidRDefault="0070400F" w:rsidP="0070400F">
      <w:pPr>
        <w:rPr>
          <w:sz w:val="24"/>
          <w:szCs w:val="24"/>
        </w:rPr>
      </w:pPr>
      <w:r w:rsidRPr="0060084F">
        <w:rPr>
          <w:b/>
          <w:sz w:val="24"/>
          <w:szCs w:val="24"/>
        </w:rPr>
        <w:t xml:space="preserve">A:  </w:t>
      </w:r>
      <w:r w:rsidRPr="0060084F">
        <w:rPr>
          <w:sz w:val="24"/>
          <w:szCs w:val="24"/>
        </w:rPr>
        <w:t>Quantity involves the extent to which you participate in classroom discussion and involve yourself in various group exercises/discussions</w:t>
      </w:r>
      <w:r w:rsidR="001422C7">
        <w:rPr>
          <w:sz w:val="24"/>
          <w:szCs w:val="24"/>
        </w:rPr>
        <w:t>/debate</w:t>
      </w:r>
      <w:r w:rsidRPr="0060084F">
        <w:rPr>
          <w:sz w:val="24"/>
          <w:szCs w:val="24"/>
        </w:rPr>
        <w:t xml:space="preserve"> during the semester.  Obviously, being absence from class negatively impacts your performance here.     </w:t>
      </w:r>
    </w:p>
    <w:p w:rsidR="0070400F" w:rsidRPr="0060084F" w:rsidRDefault="0070400F" w:rsidP="0070400F">
      <w:pPr>
        <w:rPr>
          <w:sz w:val="24"/>
          <w:szCs w:val="24"/>
        </w:rPr>
      </w:pPr>
      <w:r w:rsidRPr="0060084F">
        <w:rPr>
          <w:b/>
          <w:sz w:val="24"/>
          <w:szCs w:val="24"/>
        </w:rPr>
        <w:t>B:</w:t>
      </w:r>
      <w:r w:rsidRPr="0060084F">
        <w:rPr>
          <w:sz w:val="24"/>
          <w:szCs w:val="24"/>
        </w:rPr>
        <w:t xml:space="preserve"> Quality of classroom participation involves:  (1) </w:t>
      </w:r>
      <w:proofErr w:type="gramStart"/>
      <w:r w:rsidRPr="0060084F">
        <w:rPr>
          <w:sz w:val="24"/>
          <w:szCs w:val="24"/>
        </w:rPr>
        <w:t>r</w:t>
      </w:r>
      <w:r w:rsidRPr="0060084F">
        <w:rPr>
          <w:b/>
          <w:sz w:val="24"/>
          <w:szCs w:val="24"/>
        </w:rPr>
        <w:t xml:space="preserve">elevance </w:t>
      </w:r>
      <w:r w:rsidRPr="0060084F">
        <w:rPr>
          <w:sz w:val="24"/>
          <w:szCs w:val="24"/>
        </w:rPr>
        <w:t xml:space="preserve"> –</w:t>
      </w:r>
      <w:proofErr w:type="gramEnd"/>
      <w:r w:rsidRPr="0060084F">
        <w:rPr>
          <w:sz w:val="24"/>
          <w:szCs w:val="24"/>
        </w:rPr>
        <w:t xml:space="preserve"> does the comment bear on the subject at hand? (2) R</w:t>
      </w:r>
      <w:r w:rsidRPr="0060084F">
        <w:rPr>
          <w:b/>
          <w:sz w:val="24"/>
          <w:szCs w:val="24"/>
        </w:rPr>
        <w:t>esponsiveness</w:t>
      </w:r>
      <w:r w:rsidRPr="0060084F">
        <w:rPr>
          <w:sz w:val="24"/>
          <w:szCs w:val="24"/>
        </w:rPr>
        <w:t xml:space="preserve"> — does the comment react in an important way to what someone else has said? (3) </w:t>
      </w:r>
      <w:r w:rsidRPr="0060084F">
        <w:rPr>
          <w:b/>
          <w:sz w:val="24"/>
          <w:szCs w:val="24"/>
        </w:rPr>
        <w:t xml:space="preserve">Importance </w:t>
      </w:r>
      <w:r w:rsidRPr="0060084F">
        <w:rPr>
          <w:sz w:val="24"/>
          <w:szCs w:val="24"/>
        </w:rPr>
        <w:t>— does the contribution further our understanding of the issues at hand?  Is a connection made with other cases/issues we have analyzed?</w:t>
      </w:r>
    </w:p>
    <w:p w:rsidR="0070400F" w:rsidRPr="0060084F" w:rsidRDefault="0070400F" w:rsidP="0070400F">
      <w:pPr>
        <w:rPr>
          <w:sz w:val="24"/>
          <w:szCs w:val="24"/>
        </w:rPr>
      </w:pPr>
      <w:r w:rsidRPr="0060084F">
        <w:rPr>
          <w:b/>
          <w:sz w:val="24"/>
          <w:szCs w:val="24"/>
        </w:rPr>
        <w:t xml:space="preserve">C:   Classroom conduct: </w:t>
      </w:r>
      <w:r w:rsidRPr="0060084F">
        <w:rPr>
          <w:sz w:val="24"/>
          <w:szCs w:val="24"/>
        </w:rPr>
        <w:t xml:space="preserve">  Every class has an </w:t>
      </w:r>
      <w:r w:rsidRPr="0060084F">
        <w:rPr>
          <w:i/>
          <w:sz w:val="24"/>
          <w:szCs w:val="24"/>
        </w:rPr>
        <w:t>“esprit de corps</w:t>
      </w:r>
      <w:proofErr w:type="gramStart"/>
      <w:r w:rsidRPr="0060084F">
        <w:rPr>
          <w:i/>
          <w:sz w:val="24"/>
          <w:szCs w:val="24"/>
        </w:rPr>
        <w:t xml:space="preserve">” </w:t>
      </w:r>
      <w:r w:rsidRPr="0060084F">
        <w:rPr>
          <w:sz w:val="24"/>
          <w:szCs w:val="24"/>
        </w:rPr>
        <w:t xml:space="preserve"> --</w:t>
      </w:r>
      <w:proofErr w:type="gramEnd"/>
      <w:r w:rsidRPr="0060084F">
        <w:rPr>
          <w:sz w:val="24"/>
          <w:szCs w:val="24"/>
        </w:rPr>
        <w:t xml:space="preserve"> an overall spirit.  Positive classes have students who engage in small acts of kindness, lend helping hands to fellow students, show positive emotion, and demonstrate a desire to learn and actively engage materials.  A negative spirit comes about when students arrive late, leave early, complaint and/or whine about class expectations.  Student behaviors that positively impact the “</w:t>
      </w:r>
      <w:proofErr w:type="spellStart"/>
      <w:r w:rsidRPr="0060084F">
        <w:rPr>
          <w:sz w:val="24"/>
          <w:szCs w:val="24"/>
        </w:rPr>
        <w:t>espirt</w:t>
      </w:r>
      <w:proofErr w:type="spellEnd"/>
      <w:r w:rsidRPr="0060084F">
        <w:rPr>
          <w:sz w:val="24"/>
          <w:szCs w:val="24"/>
        </w:rPr>
        <w:t xml:space="preserve"> de corps” of </w:t>
      </w:r>
      <w:r w:rsidR="009B0C63">
        <w:rPr>
          <w:sz w:val="24"/>
          <w:szCs w:val="24"/>
        </w:rPr>
        <w:t>BUS/PSY 424</w:t>
      </w:r>
      <w:r w:rsidRPr="0060084F">
        <w:rPr>
          <w:sz w:val="24"/>
          <w:szCs w:val="24"/>
        </w:rPr>
        <w:t xml:space="preserve"> add value to the class and should and will be rewarded.   </w:t>
      </w:r>
    </w:p>
    <w:p w:rsidR="0070400F" w:rsidRPr="0060084F" w:rsidRDefault="0070400F" w:rsidP="0070400F">
      <w:pPr>
        <w:rPr>
          <w:sz w:val="24"/>
          <w:szCs w:val="24"/>
        </w:rPr>
      </w:pPr>
    </w:p>
    <w:p w:rsidR="0070400F" w:rsidRDefault="0070400F" w:rsidP="0070400F">
      <w:pPr>
        <w:rPr>
          <w:sz w:val="24"/>
          <w:szCs w:val="24"/>
        </w:rPr>
      </w:pPr>
      <w:r w:rsidRPr="0060084F">
        <w:rPr>
          <w:sz w:val="24"/>
          <w:szCs w:val="24"/>
        </w:rPr>
        <w:t xml:space="preserve">Ultimately, class participation is a function of preparation, attitude, a willingness to actively commit yourself in front of your colleagues, and perhaps most importantly a close monitoring of your behavior to ensure appropriate and timely contributions which don’t monopolize class discussion.  It is a significant portion of your final grade and I encourage you to treat it as such.  Please come see me if you have concerns or questions regarding my expectations on this element of your classroom performance. </w:t>
      </w:r>
    </w:p>
    <w:p w:rsidR="00200DC1" w:rsidRPr="0060084F" w:rsidRDefault="00200DC1" w:rsidP="0070400F">
      <w:pPr>
        <w:rPr>
          <w:sz w:val="24"/>
          <w:szCs w:val="24"/>
        </w:rPr>
      </w:pPr>
    </w:p>
    <w:p w:rsidR="0070400F" w:rsidRPr="0060084F" w:rsidRDefault="0070400F" w:rsidP="00964B33">
      <w:pPr>
        <w:rPr>
          <w:sz w:val="24"/>
          <w:szCs w:val="24"/>
        </w:rPr>
      </w:pPr>
    </w:p>
    <w:p w:rsidR="0060084F" w:rsidRDefault="0060084F" w:rsidP="000E4617">
      <w:pPr>
        <w:rPr>
          <w:b/>
          <w:sz w:val="24"/>
          <w:szCs w:val="24"/>
        </w:rPr>
      </w:pPr>
    </w:p>
    <w:p w:rsidR="009645F2" w:rsidRDefault="009645F2" w:rsidP="000E4617">
      <w:pPr>
        <w:rPr>
          <w:sz w:val="24"/>
          <w:szCs w:val="24"/>
        </w:rPr>
      </w:pPr>
    </w:p>
    <w:p w:rsidR="009645F2" w:rsidRDefault="009645F2" w:rsidP="009645F2">
      <w:pPr>
        <w:pStyle w:val="Level1"/>
        <w:numPr>
          <w:ilvl w:val="0"/>
          <w:numId w:val="0"/>
        </w:numPr>
        <w:tabs>
          <w:tab w:val="left" w:pos="-1440"/>
        </w:tabs>
        <w:ind w:left="720" w:hanging="720"/>
        <w:rPr>
          <w:sz w:val="28"/>
          <w:szCs w:val="28"/>
        </w:rPr>
      </w:pPr>
      <w:r w:rsidRPr="00641CC1">
        <w:rPr>
          <w:b/>
          <w:sz w:val="28"/>
          <w:szCs w:val="28"/>
        </w:rPr>
        <w:lastRenderedPageBreak/>
        <w:t>Disabilities Statement</w:t>
      </w:r>
      <w:r>
        <w:rPr>
          <w:sz w:val="28"/>
          <w:szCs w:val="28"/>
        </w:rPr>
        <w:t>:</w:t>
      </w:r>
    </w:p>
    <w:p w:rsidR="009645F2" w:rsidRDefault="009645F2" w:rsidP="009645F2">
      <w:pPr>
        <w:pStyle w:val="Level1"/>
        <w:numPr>
          <w:ilvl w:val="0"/>
          <w:numId w:val="0"/>
        </w:numPr>
        <w:tabs>
          <w:tab w:val="left" w:pos="-1440"/>
        </w:tabs>
        <w:rPr>
          <w:sz w:val="28"/>
          <w:szCs w:val="28"/>
        </w:rPr>
      </w:pPr>
    </w:p>
    <w:p w:rsidR="003031E9" w:rsidRDefault="009645F2" w:rsidP="003031E9">
      <w:pPr>
        <w:pStyle w:val="ShortReturnAddress"/>
        <w:rPr>
          <w:szCs w:val="24"/>
        </w:rPr>
      </w:pPr>
      <w:r w:rsidRPr="005F5254">
        <w:rPr>
          <w:szCs w:val="24"/>
        </w:rPr>
        <w:t>Students who have disabilities or special needs and require accommodations in order to have equal access to classrooms MUST register with the designated staff member in Student Affairs in order for CSUCI to better accommodate special needs.  Students are required to provide documentation of a disability when accommodations are requested</w:t>
      </w:r>
    </w:p>
    <w:p w:rsidR="003031E9" w:rsidRDefault="003031E9" w:rsidP="003031E9">
      <w:pPr>
        <w:pStyle w:val="ShortReturnAddress"/>
        <w:rPr>
          <w:szCs w:val="24"/>
        </w:rPr>
      </w:pPr>
    </w:p>
    <w:p w:rsidR="000E4617" w:rsidRPr="0060084F" w:rsidRDefault="000E4617" w:rsidP="003031E9">
      <w:pPr>
        <w:pStyle w:val="ShortReturnAddress"/>
        <w:rPr>
          <w:b/>
          <w:szCs w:val="24"/>
        </w:rPr>
      </w:pPr>
      <w:r w:rsidRPr="0060084F">
        <w:rPr>
          <w:b/>
          <w:szCs w:val="24"/>
        </w:rPr>
        <w:t xml:space="preserve">COURSE OUTLINE AND ASSIGNMENTS </w:t>
      </w:r>
    </w:p>
    <w:p w:rsidR="000E4617" w:rsidRPr="0060084F" w:rsidRDefault="000E4617" w:rsidP="000E4617">
      <w:pPr>
        <w:rPr>
          <w:b/>
          <w:sz w:val="24"/>
          <w:szCs w:val="24"/>
        </w:rPr>
      </w:pP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91"/>
        <w:gridCol w:w="2927"/>
        <w:gridCol w:w="4944"/>
      </w:tblGrid>
      <w:tr w:rsidR="00FF01BF" w:rsidRPr="0060084F" w:rsidTr="00E47EFA">
        <w:tc>
          <w:tcPr>
            <w:tcW w:w="1591" w:type="dxa"/>
            <w:tcBorders>
              <w:top w:val="single" w:sz="4" w:space="0" w:color="auto"/>
              <w:left w:val="single" w:sz="4" w:space="0" w:color="auto"/>
              <w:bottom w:val="single" w:sz="4" w:space="0" w:color="auto"/>
              <w:right w:val="single" w:sz="4" w:space="0" w:color="auto"/>
            </w:tcBorders>
          </w:tcPr>
          <w:p w:rsidR="00FF01BF" w:rsidRPr="0060084F" w:rsidRDefault="00FF01BF" w:rsidP="0078689B">
            <w:pPr>
              <w:rPr>
                <w:b/>
                <w:bCs/>
                <w:sz w:val="24"/>
                <w:szCs w:val="24"/>
              </w:rPr>
            </w:pPr>
            <w:r w:rsidRPr="0060084F">
              <w:rPr>
                <w:b/>
                <w:bCs/>
                <w:sz w:val="24"/>
                <w:szCs w:val="24"/>
              </w:rPr>
              <w:t>DATE</w:t>
            </w:r>
          </w:p>
        </w:tc>
        <w:tc>
          <w:tcPr>
            <w:tcW w:w="2927" w:type="dxa"/>
            <w:tcBorders>
              <w:top w:val="single" w:sz="4" w:space="0" w:color="auto"/>
              <w:left w:val="single" w:sz="4" w:space="0" w:color="auto"/>
              <w:bottom w:val="single" w:sz="4" w:space="0" w:color="auto"/>
              <w:right w:val="single" w:sz="4" w:space="0" w:color="auto"/>
            </w:tcBorders>
          </w:tcPr>
          <w:p w:rsidR="00FF01BF" w:rsidRPr="0060084F" w:rsidRDefault="00FF01BF" w:rsidP="0078689B">
            <w:pPr>
              <w:rPr>
                <w:b/>
                <w:bCs/>
                <w:sz w:val="24"/>
                <w:szCs w:val="24"/>
              </w:rPr>
            </w:pPr>
            <w:r w:rsidRPr="0060084F">
              <w:rPr>
                <w:b/>
                <w:bCs/>
                <w:sz w:val="24"/>
                <w:szCs w:val="24"/>
              </w:rPr>
              <w:t>TOPIC</w:t>
            </w:r>
          </w:p>
        </w:tc>
        <w:tc>
          <w:tcPr>
            <w:tcW w:w="4944" w:type="dxa"/>
            <w:tcBorders>
              <w:top w:val="single" w:sz="4" w:space="0" w:color="auto"/>
              <w:left w:val="single" w:sz="4" w:space="0" w:color="auto"/>
              <w:bottom w:val="single" w:sz="4" w:space="0" w:color="auto"/>
              <w:right w:val="single" w:sz="4" w:space="0" w:color="auto"/>
            </w:tcBorders>
          </w:tcPr>
          <w:p w:rsidR="00FF01BF" w:rsidRPr="0060084F" w:rsidRDefault="00FF01BF" w:rsidP="0078689B">
            <w:pPr>
              <w:rPr>
                <w:b/>
                <w:bCs/>
                <w:sz w:val="24"/>
                <w:szCs w:val="24"/>
              </w:rPr>
            </w:pPr>
            <w:r w:rsidRPr="0060084F">
              <w:rPr>
                <w:b/>
                <w:bCs/>
                <w:sz w:val="24"/>
                <w:szCs w:val="24"/>
              </w:rPr>
              <w:t>ASSISGMENT</w:t>
            </w:r>
          </w:p>
        </w:tc>
      </w:tr>
      <w:tr w:rsidR="00FF01BF" w:rsidRPr="0060084F" w:rsidTr="00E47EFA">
        <w:tc>
          <w:tcPr>
            <w:tcW w:w="1591" w:type="dxa"/>
          </w:tcPr>
          <w:p w:rsidR="00FF01BF" w:rsidRDefault="00FF01BF" w:rsidP="009248AE">
            <w:pPr>
              <w:snapToGrid w:val="0"/>
              <w:rPr>
                <w:bCs/>
                <w:sz w:val="28"/>
                <w:szCs w:val="28"/>
              </w:rPr>
            </w:pPr>
            <w:r>
              <w:rPr>
                <w:bCs/>
                <w:sz w:val="28"/>
                <w:szCs w:val="28"/>
              </w:rPr>
              <w:t>1/2</w:t>
            </w:r>
            <w:r w:rsidR="009248AE">
              <w:rPr>
                <w:bCs/>
                <w:sz w:val="28"/>
                <w:szCs w:val="28"/>
              </w:rPr>
              <w:t>3</w:t>
            </w:r>
          </w:p>
        </w:tc>
        <w:tc>
          <w:tcPr>
            <w:tcW w:w="2927" w:type="dxa"/>
          </w:tcPr>
          <w:p w:rsidR="00FF01BF" w:rsidRPr="0060084F" w:rsidRDefault="00FF01BF" w:rsidP="0078689B">
            <w:pPr>
              <w:rPr>
                <w:bCs/>
                <w:sz w:val="24"/>
                <w:szCs w:val="24"/>
              </w:rPr>
            </w:pPr>
            <w:r w:rsidRPr="0060084F">
              <w:rPr>
                <w:bCs/>
                <w:sz w:val="24"/>
                <w:szCs w:val="24"/>
              </w:rPr>
              <w:t>Overview of class</w:t>
            </w:r>
          </w:p>
        </w:tc>
        <w:tc>
          <w:tcPr>
            <w:tcW w:w="4944" w:type="dxa"/>
          </w:tcPr>
          <w:p w:rsidR="00FF01BF" w:rsidRPr="0060084F" w:rsidRDefault="00FF01BF" w:rsidP="000C091D">
            <w:pPr>
              <w:rPr>
                <w:bCs/>
                <w:sz w:val="24"/>
                <w:szCs w:val="24"/>
              </w:rPr>
            </w:pPr>
            <w:r w:rsidRPr="0060084F">
              <w:rPr>
                <w:bCs/>
                <w:sz w:val="24"/>
                <w:szCs w:val="24"/>
              </w:rPr>
              <w:t>Chapter</w:t>
            </w:r>
            <w:r>
              <w:rPr>
                <w:bCs/>
                <w:sz w:val="24"/>
                <w:szCs w:val="24"/>
              </w:rPr>
              <w:t xml:space="preserve">s </w:t>
            </w:r>
            <w:r w:rsidRPr="0060084F">
              <w:rPr>
                <w:bCs/>
                <w:sz w:val="24"/>
                <w:szCs w:val="24"/>
              </w:rPr>
              <w:t xml:space="preserve"> 1</w:t>
            </w:r>
            <w:r>
              <w:rPr>
                <w:bCs/>
                <w:sz w:val="24"/>
                <w:szCs w:val="24"/>
              </w:rPr>
              <w:t xml:space="preserve"> </w:t>
            </w:r>
          </w:p>
        </w:tc>
      </w:tr>
      <w:tr w:rsidR="00FF01BF" w:rsidRPr="0060084F" w:rsidTr="00E47EFA">
        <w:tc>
          <w:tcPr>
            <w:tcW w:w="1591" w:type="dxa"/>
          </w:tcPr>
          <w:p w:rsidR="00FF01BF" w:rsidRDefault="00FF01BF" w:rsidP="009248AE">
            <w:pPr>
              <w:snapToGrid w:val="0"/>
              <w:rPr>
                <w:bCs/>
                <w:sz w:val="28"/>
                <w:szCs w:val="28"/>
              </w:rPr>
            </w:pPr>
            <w:r>
              <w:rPr>
                <w:bCs/>
                <w:sz w:val="28"/>
                <w:szCs w:val="28"/>
              </w:rPr>
              <w:t>1/</w:t>
            </w:r>
            <w:r w:rsidR="009248AE">
              <w:rPr>
                <w:bCs/>
                <w:sz w:val="28"/>
                <w:szCs w:val="28"/>
              </w:rPr>
              <w:t>30</w:t>
            </w:r>
          </w:p>
        </w:tc>
        <w:tc>
          <w:tcPr>
            <w:tcW w:w="2927" w:type="dxa"/>
          </w:tcPr>
          <w:p w:rsidR="00FF01BF" w:rsidRPr="0060084F" w:rsidRDefault="00FF01BF" w:rsidP="00003684">
            <w:pPr>
              <w:rPr>
                <w:bCs/>
                <w:sz w:val="24"/>
                <w:szCs w:val="24"/>
              </w:rPr>
            </w:pPr>
            <w:r w:rsidRPr="0060084F">
              <w:rPr>
                <w:sz w:val="24"/>
                <w:szCs w:val="24"/>
              </w:rPr>
              <w:t>Individual</w:t>
            </w:r>
            <w:r>
              <w:rPr>
                <w:sz w:val="24"/>
                <w:szCs w:val="24"/>
              </w:rPr>
              <w:t xml:space="preserve"> Differences</w:t>
            </w:r>
            <w:r w:rsidR="00003684">
              <w:rPr>
                <w:sz w:val="24"/>
                <w:szCs w:val="24"/>
              </w:rPr>
              <w:t xml:space="preserve">, </w:t>
            </w:r>
            <w:r>
              <w:rPr>
                <w:sz w:val="24"/>
                <w:szCs w:val="24"/>
              </w:rPr>
              <w:t xml:space="preserve"> </w:t>
            </w:r>
            <w:r w:rsidR="000C091D">
              <w:rPr>
                <w:sz w:val="24"/>
                <w:szCs w:val="24"/>
              </w:rPr>
              <w:t xml:space="preserve">Cultural Diversity &amp; </w:t>
            </w:r>
            <w:r>
              <w:rPr>
                <w:sz w:val="24"/>
                <w:szCs w:val="24"/>
              </w:rPr>
              <w:t>Perception</w:t>
            </w:r>
          </w:p>
        </w:tc>
        <w:tc>
          <w:tcPr>
            <w:tcW w:w="4944" w:type="dxa"/>
          </w:tcPr>
          <w:p w:rsidR="00FF01BF" w:rsidRDefault="00FF01BF" w:rsidP="00FF01BF">
            <w:pPr>
              <w:rPr>
                <w:bCs/>
                <w:sz w:val="24"/>
                <w:szCs w:val="24"/>
              </w:rPr>
            </w:pPr>
            <w:r w:rsidRPr="0060084F">
              <w:rPr>
                <w:bCs/>
                <w:sz w:val="24"/>
                <w:szCs w:val="24"/>
              </w:rPr>
              <w:t xml:space="preserve">Chapter </w:t>
            </w:r>
            <w:r w:rsidR="000C091D">
              <w:rPr>
                <w:bCs/>
                <w:sz w:val="24"/>
                <w:szCs w:val="24"/>
              </w:rPr>
              <w:t xml:space="preserve"> 2 &amp; </w:t>
            </w:r>
            <w:r>
              <w:rPr>
                <w:bCs/>
                <w:sz w:val="24"/>
                <w:szCs w:val="24"/>
              </w:rPr>
              <w:t>3</w:t>
            </w:r>
          </w:p>
          <w:p w:rsidR="00E47EFA" w:rsidRPr="0060084F" w:rsidRDefault="006E1E71" w:rsidP="006E1E71">
            <w:pPr>
              <w:rPr>
                <w:bCs/>
                <w:sz w:val="24"/>
                <w:szCs w:val="24"/>
              </w:rPr>
            </w:pPr>
            <w:r>
              <w:rPr>
                <w:bCs/>
                <w:sz w:val="24"/>
                <w:szCs w:val="24"/>
              </w:rPr>
              <w:t xml:space="preserve">Read:  </w:t>
            </w:r>
            <w:r w:rsidR="00E47EFA">
              <w:rPr>
                <w:bCs/>
                <w:sz w:val="24"/>
                <w:szCs w:val="24"/>
              </w:rPr>
              <w:t>Bangles</w:t>
            </w:r>
            <w:r>
              <w:rPr>
                <w:bCs/>
                <w:sz w:val="24"/>
                <w:szCs w:val="24"/>
              </w:rPr>
              <w:t>, Race</w:t>
            </w:r>
          </w:p>
        </w:tc>
      </w:tr>
      <w:tr w:rsidR="00FF01BF" w:rsidRPr="0060084F" w:rsidTr="00E47EFA">
        <w:tc>
          <w:tcPr>
            <w:tcW w:w="1591" w:type="dxa"/>
          </w:tcPr>
          <w:p w:rsidR="00FF01BF" w:rsidRDefault="00FF01BF" w:rsidP="009248AE">
            <w:pPr>
              <w:snapToGrid w:val="0"/>
              <w:rPr>
                <w:bCs/>
                <w:sz w:val="28"/>
                <w:szCs w:val="28"/>
              </w:rPr>
            </w:pPr>
            <w:r>
              <w:rPr>
                <w:bCs/>
                <w:sz w:val="28"/>
                <w:szCs w:val="28"/>
              </w:rPr>
              <w:t>2/</w:t>
            </w:r>
            <w:r w:rsidR="009248AE">
              <w:rPr>
                <w:bCs/>
                <w:sz w:val="28"/>
                <w:szCs w:val="28"/>
              </w:rPr>
              <w:t>6</w:t>
            </w:r>
          </w:p>
        </w:tc>
        <w:tc>
          <w:tcPr>
            <w:tcW w:w="2927" w:type="dxa"/>
          </w:tcPr>
          <w:p w:rsidR="00FF01BF" w:rsidRPr="0060084F" w:rsidRDefault="00E47EFA" w:rsidP="0078689B">
            <w:pPr>
              <w:rPr>
                <w:b/>
                <w:bCs/>
                <w:sz w:val="24"/>
                <w:szCs w:val="24"/>
              </w:rPr>
            </w:pPr>
            <w:r>
              <w:rPr>
                <w:bCs/>
                <w:sz w:val="24"/>
                <w:szCs w:val="24"/>
              </w:rPr>
              <w:t xml:space="preserve">Personality, </w:t>
            </w:r>
            <w:r w:rsidR="00FF01BF" w:rsidRPr="0060084F">
              <w:rPr>
                <w:bCs/>
                <w:sz w:val="24"/>
                <w:szCs w:val="24"/>
              </w:rPr>
              <w:t>Attitudes &amp; Values</w:t>
            </w:r>
          </w:p>
        </w:tc>
        <w:tc>
          <w:tcPr>
            <w:tcW w:w="4944" w:type="dxa"/>
          </w:tcPr>
          <w:p w:rsidR="00003684" w:rsidRPr="000C091D" w:rsidRDefault="00003684" w:rsidP="0078689B">
            <w:pPr>
              <w:rPr>
                <w:bCs/>
                <w:sz w:val="24"/>
                <w:szCs w:val="24"/>
              </w:rPr>
            </w:pPr>
            <w:r w:rsidRPr="000C091D">
              <w:rPr>
                <w:bCs/>
                <w:sz w:val="24"/>
                <w:szCs w:val="24"/>
              </w:rPr>
              <w:t>Chapter 4</w:t>
            </w:r>
          </w:p>
          <w:p w:rsidR="00FF01BF" w:rsidRDefault="000C091D" w:rsidP="0078689B">
            <w:pPr>
              <w:rPr>
                <w:sz w:val="24"/>
                <w:szCs w:val="24"/>
              </w:rPr>
            </w:pPr>
            <w:r w:rsidRPr="000C091D">
              <w:rPr>
                <w:sz w:val="24"/>
                <w:szCs w:val="24"/>
              </w:rPr>
              <w:t>Groups formed</w:t>
            </w:r>
          </w:p>
          <w:p w:rsidR="000C091D" w:rsidRDefault="000C091D" w:rsidP="0078689B">
            <w:pPr>
              <w:rPr>
                <w:b/>
                <w:sz w:val="24"/>
                <w:szCs w:val="24"/>
              </w:rPr>
            </w:pPr>
            <w:r w:rsidRPr="006E1E71">
              <w:rPr>
                <w:b/>
                <w:sz w:val="24"/>
                <w:szCs w:val="24"/>
              </w:rPr>
              <w:t>Exercise 1</w:t>
            </w:r>
          </w:p>
          <w:p w:rsidR="0090719B" w:rsidRPr="0090719B" w:rsidRDefault="0090719B" w:rsidP="0078689B">
            <w:pPr>
              <w:rPr>
                <w:sz w:val="24"/>
                <w:szCs w:val="24"/>
              </w:rPr>
            </w:pPr>
            <w:r w:rsidRPr="0090719B">
              <w:rPr>
                <w:sz w:val="24"/>
                <w:szCs w:val="24"/>
              </w:rPr>
              <w:t xml:space="preserve">Read:  Fat Chance </w:t>
            </w:r>
          </w:p>
        </w:tc>
      </w:tr>
      <w:tr w:rsidR="00FF01BF" w:rsidRPr="0060084F" w:rsidTr="00E47EFA">
        <w:tc>
          <w:tcPr>
            <w:tcW w:w="1591" w:type="dxa"/>
          </w:tcPr>
          <w:p w:rsidR="00FF01BF" w:rsidRDefault="00FF01BF" w:rsidP="009248AE">
            <w:pPr>
              <w:snapToGrid w:val="0"/>
              <w:rPr>
                <w:bCs/>
                <w:sz w:val="28"/>
                <w:szCs w:val="28"/>
              </w:rPr>
            </w:pPr>
            <w:r>
              <w:rPr>
                <w:bCs/>
                <w:sz w:val="28"/>
                <w:szCs w:val="28"/>
              </w:rPr>
              <w:t>2/1</w:t>
            </w:r>
            <w:r w:rsidR="009248AE">
              <w:rPr>
                <w:bCs/>
                <w:sz w:val="28"/>
                <w:szCs w:val="28"/>
              </w:rPr>
              <w:t>3</w:t>
            </w:r>
          </w:p>
        </w:tc>
        <w:tc>
          <w:tcPr>
            <w:tcW w:w="2927" w:type="dxa"/>
          </w:tcPr>
          <w:p w:rsidR="00FF01BF" w:rsidRPr="0060084F" w:rsidRDefault="00003684" w:rsidP="009645F2">
            <w:pPr>
              <w:rPr>
                <w:bCs/>
                <w:sz w:val="24"/>
                <w:szCs w:val="24"/>
              </w:rPr>
            </w:pPr>
            <w:r>
              <w:rPr>
                <w:bCs/>
                <w:sz w:val="24"/>
                <w:szCs w:val="24"/>
              </w:rPr>
              <w:t xml:space="preserve">Evolutionary </w:t>
            </w:r>
            <w:r w:rsidRPr="0060084F">
              <w:rPr>
                <w:bCs/>
                <w:sz w:val="24"/>
                <w:szCs w:val="24"/>
              </w:rPr>
              <w:t>&amp; Positive Psychology</w:t>
            </w:r>
          </w:p>
        </w:tc>
        <w:tc>
          <w:tcPr>
            <w:tcW w:w="4944" w:type="dxa"/>
          </w:tcPr>
          <w:p w:rsidR="006E1E71" w:rsidRDefault="006E1E71" w:rsidP="00003684">
            <w:pPr>
              <w:rPr>
                <w:bCs/>
                <w:sz w:val="24"/>
                <w:szCs w:val="24"/>
              </w:rPr>
            </w:pPr>
            <w:r>
              <w:rPr>
                <w:bCs/>
                <w:sz w:val="24"/>
                <w:szCs w:val="24"/>
              </w:rPr>
              <w:t xml:space="preserve">Read:  Gen Y, Everything Not Enough, Question of Character </w:t>
            </w:r>
          </w:p>
          <w:p w:rsidR="00FF01BF" w:rsidRPr="006E1E71" w:rsidRDefault="000C091D" w:rsidP="00003684">
            <w:pPr>
              <w:rPr>
                <w:b/>
                <w:bCs/>
                <w:sz w:val="24"/>
                <w:szCs w:val="24"/>
              </w:rPr>
            </w:pPr>
            <w:r w:rsidRPr="006E1E71">
              <w:rPr>
                <w:b/>
                <w:bCs/>
                <w:sz w:val="24"/>
                <w:szCs w:val="24"/>
              </w:rPr>
              <w:t>Exercise 2</w:t>
            </w:r>
          </w:p>
        </w:tc>
      </w:tr>
      <w:tr w:rsidR="00FF01BF" w:rsidRPr="0060084F" w:rsidTr="00E47EFA">
        <w:tc>
          <w:tcPr>
            <w:tcW w:w="1591" w:type="dxa"/>
          </w:tcPr>
          <w:p w:rsidR="00FF01BF" w:rsidRDefault="00FF01BF" w:rsidP="009248AE">
            <w:pPr>
              <w:snapToGrid w:val="0"/>
              <w:rPr>
                <w:bCs/>
                <w:sz w:val="28"/>
                <w:szCs w:val="28"/>
              </w:rPr>
            </w:pPr>
            <w:r>
              <w:rPr>
                <w:bCs/>
                <w:sz w:val="28"/>
                <w:szCs w:val="28"/>
              </w:rPr>
              <w:t>2/</w:t>
            </w:r>
            <w:r w:rsidR="009248AE">
              <w:rPr>
                <w:bCs/>
                <w:sz w:val="28"/>
                <w:szCs w:val="28"/>
              </w:rPr>
              <w:t>20</w:t>
            </w:r>
          </w:p>
        </w:tc>
        <w:tc>
          <w:tcPr>
            <w:tcW w:w="2927" w:type="dxa"/>
          </w:tcPr>
          <w:p w:rsidR="00FF01BF" w:rsidRPr="0060084F" w:rsidRDefault="00003684" w:rsidP="0078689B">
            <w:pPr>
              <w:rPr>
                <w:bCs/>
                <w:sz w:val="24"/>
                <w:szCs w:val="24"/>
              </w:rPr>
            </w:pPr>
            <w:r>
              <w:rPr>
                <w:bCs/>
                <w:sz w:val="24"/>
                <w:szCs w:val="24"/>
              </w:rPr>
              <w:t>Stress &amp; Emotions; The importance of EQ</w:t>
            </w:r>
          </w:p>
        </w:tc>
        <w:tc>
          <w:tcPr>
            <w:tcW w:w="4944" w:type="dxa"/>
          </w:tcPr>
          <w:p w:rsidR="006E1E71" w:rsidRDefault="00003684" w:rsidP="009248AE">
            <w:pPr>
              <w:rPr>
                <w:b/>
                <w:sz w:val="24"/>
                <w:szCs w:val="24"/>
              </w:rPr>
            </w:pPr>
            <w:r>
              <w:rPr>
                <w:b/>
                <w:sz w:val="24"/>
                <w:szCs w:val="24"/>
              </w:rPr>
              <w:t>Chapter 7</w:t>
            </w:r>
          </w:p>
          <w:p w:rsidR="00FF01BF" w:rsidRPr="0060084F" w:rsidRDefault="006E1E71" w:rsidP="009248AE">
            <w:pPr>
              <w:rPr>
                <w:bCs/>
                <w:sz w:val="24"/>
                <w:szCs w:val="24"/>
              </w:rPr>
            </w:pPr>
            <w:r>
              <w:rPr>
                <w:sz w:val="24"/>
                <w:szCs w:val="24"/>
              </w:rPr>
              <w:t>Read:  Bob’s Meltdown;  Losing it</w:t>
            </w:r>
            <w:r w:rsidR="00FF01BF" w:rsidRPr="0060084F">
              <w:rPr>
                <w:sz w:val="24"/>
                <w:szCs w:val="24"/>
              </w:rPr>
              <w:tab/>
            </w:r>
          </w:p>
        </w:tc>
      </w:tr>
      <w:tr w:rsidR="00FF01BF" w:rsidRPr="0060084F" w:rsidTr="00E47EFA">
        <w:tc>
          <w:tcPr>
            <w:tcW w:w="1591" w:type="dxa"/>
          </w:tcPr>
          <w:p w:rsidR="00FF01BF" w:rsidRDefault="00FF01BF" w:rsidP="009248AE">
            <w:pPr>
              <w:snapToGrid w:val="0"/>
              <w:rPr>
                <w:bCs/>
                <w:sz w:val="28"/>
                <w:szCs w:val="28"/>
              </w:rPr>
            </w:pPr>
            <w:r>
              <w:rPr>
                <w:bCs/>
                <w:sz w:val="28"/>
                <w:szCs w:val="28"/>
              </w:rPr>
              <w:t>2/2</w:t>
            </w:r>
            <w:r w:rsidR="009248AE">
              <w:rPr>
                <w:bCs/>
                <w:sz w:val="28"/>
                <w:szCs w:val="28"/>
              </w:rPr>
              <w:t>7</w:t>
            </w:r>
          </w:p>
        </w:tc>
        <w:tc>
          <w:tcPr>
            <w:tcW w:w="2927" w:type="dxa"/>
          </w:tcPr>
          <w:p w:rsidR="00FF01BF" w:rsidRPr="0060084F" w:rsidRDefault="00003684" w:rsidP="0078689B">
            <w:pPr>
              <w:rPr>
                <w:bCs/>
                <w:sz w:val="24"/>
                <w:szCs w:val="24"/>
              </w:rPr>
            </w:pPr>
            <w:r>
              <w:rPr>
                <w:bCs/>
                <w:sz w:val="24"/>
                <w:szCs w:val="24"/>
              </w:rPr>
              <w:t>Motivation</w:t>
            </w:r>
          </w:p>
        </w:tc>
        <w:tc>
          <w:tcPr>
            <w:tcW w:w="4944" w:type="dxa"/>
          </w:tcPr>
          <w:p w:rsidR="00FF01BF" w:rsidRDefault="00003684" w:rsidP="00793C0F">
            <w:pPr>
              <w:rPr>
                <w:bCs/>
                <w:sz w:val="24"/>
                <w:szCs w:val="24"/>
              </w:rPr>
            </w:pPr>
            <w:r>
              <w:rPr>
                <w:bCs/>
                <w:sz w:val="24"/>
                <w:szCs w:val="24"/>
              </w:rPr>
              <w:t xml:space="preserve">Chapters 5 &amp; 6 </w:t>
            </w:r>
          </w:p>
          <w:p w:rsidR="000C091D" w:rsidRPr="006E1E71" w:rsidRDefault="000C091D" w:rsidP="00793C0F">
            <w:pPr>
              <w:rPr>
                <w:b/>
                <w:bCs/>
                <w:sz w:val="24"/>
                <w:szCs w:val="24"/>
              </w:rPr>
            </w:pPr>
            <w:r w:rsidRPr="006E1E71">
              <w:rPr>
                <w:b/>
                <w:bCs/>
                <w:sz w:val="24"/>
                <w:szCs w:val="24"/>
              </w:rPr>
              <w:t xml:space="preserve">Exercise 3:  </w:t>
            </w:r>
          </w:p>
        </w:tc>
      </w:tr>
      <w:tr w:rsidR="00FF01BF" w:rsidRPr="0060084F" w:rsidTr="00E47EFA">
        <w:tc>
          <w:tcPr>
            <w:tcW w:w="1591" w:type="dxa"/>
          </w:tcPr>
          <w:p w:rsidR="00FF01BF" w:rsidRDefault="00FF01BF" w:rsidP="009248AE">
            <w:pPr>
              <w:snapToGrid w:val="0"/>
              <w:rPr>
                <w:bCs/>
                <w:sz w:val="28"/>
                <w:szCs w:val="28"/>
              </w:rPr>
            </w:pPr>
            <w:r>
              <w:rPr>
                <w:bCs/>
                <w:sz w:val="28"/>
                <w:szCs w:val="28"/>
              </w:rPr>
              <w:t>3/</w:t>
            </w:r>
            <w:r w:rsidR="009248AE">
              <w:rPr>
                <w:bCs/>
                <w:sz w:val="28"/>
                <w:szCs w:val="28"/>
              </w:rPr>
              <w:t>6</w:t>
            </w:r>
          </w:p>
        </w:tc>
        <w:tc>
          <w:tcPr>
            <w:tcW w:w="2927" w:type="dxa"/>
          </w:tcPr>
          <w:p w:rsidR="00FF01BF" w:rsidRPr="0060084F" w:rsidRDefault="00FF01BF" w:rsidP="0078689B">
            <w:pPr>
              <w:rPr>
                <w:bCs/>
                <w:sz w:val="24"/>
                <w:szCs w:val="24"/>
              </w:rPr>
            </w:pPr>
            <w:r w:rsidRPr="0060084F">
              <w:rPr>
                <w:bCs/>
                <w:sz w:val="24"/>
                <w:szCs w:val="24"/>
              </w:rPr>
              <w:t xml:space="preserve"> </w:t>
            </w:r>
            <w:r w:rsidR="00003684">
              <w:rPr>
                <w:bCs/>
                <w:sz w:val="24"/>
                <w:szCs w:val="24"/>
              </w:rPr>
              <w:t xml:space="preserve">Motivation applied </w:t>
            </w:r>
            <w:r w:rsidRPr="0060084F">
              <w:rPr>
                <w:bCs/>
                <w:sz w:val="24"/>
                <w:szCs w:val="24"/>
              </w:rPr>
              <w:t xml:space="preserve"> </w:t>
            </w:r>
          </w:p>
        </w:tc>
        <w:tc>
          <w:tcPr>
            <w:tcW w:w="4944" w:type="dxa"/>
          </w:tcPr>
          <w:p w:rsidR="00FF01BF" w:rsidRPr="006E1E71" w:rsidRDefault="006E1E71" w:rsidP="006E1E71">
            <w:pPr>
              <w:rPr>
                <w:bCs/>
                <w:sz w:val="24"/>
                <w:szCs w:val="24"/>
              </w:rPr>
            </w:pPr>
            <w:r w:rsidRPr="006E1E71">
              <w:rPr>
                <w:bCs/>
                <w:sz w:val="24"/>
                <w:szCs w:val="24"/>
              </w:rPr>
              <w:t>Read:  Moonlighter</w:t>
            </w:r>
            <w:r>
              <w:rPr>
                <w:bCs/>
                <w:sz w:val="24"/>
                <w:szCs w:val="24"/>
              </w:rPr>
              <w:t xml:space="preserve">, </w:t>
            </w:r>
          </w:p>
        </w:tc>
      </w:tr>
      <w:tr w:rsidR="00FF01BF" w:rsidRPr="0060084F" w:rsidTr="00E47EFA">
        <w:tc>
          <w:tcPr>
            <w:tcW w:w="1591" w:type="dxa"/>
          </w:tcPr>
          <w:p w:rsidR="00FF01BF" w:rsidRDefault="00FF01BF" w:rsidP="009248AE">
            <w:pPr>
              <w:snapToGrid w:val="0"/>
              <w:rPr>
                <w:bCs/>
                <w:sz w:val="28"/>
                <w:szCs w:val="28"/>
              </w:rPr>
            </w:pPr>
            <w:r>
              <w:rPr>
                <w:bCs/>
                <w:sz w:val="28"/>
                <w:szCs w:val="28"/>
              </w:rPr>
              <w:t>3/1</w:t>
            </w:r>
            <w:r w:rsidR="009248AE">
              <w:rPr>
                <w:bCs/>
                <w:sz w:val="28"/>
                <w:szCs w:val="28"/>
              </w:rPr>
              <w:t>3</w:t>
            </w:r>
          </w:p>
        </w:tc>
        <w:tc>
          <w:tcPr>
            <w:tcW w:w="2927" w:type="dxa"/>
          </w:tcPr>
          <w:p w:rsidR="00FF01BF" w:rsidRPr="0060084F" w:rsidRDefault="003031E9" w:rsidP="0078689B">
            <w:pPr>
              <w:rPr>
                <w:bCs/>
                <w:sz w:val="24"/>
                <w:szCs w:val="24"/>
              </w:rPr>
            </w:pPr>
            <w:r>
              <w:rPr>
                <w:bCs/>
                <w:sz w:val="24"/>
                <w:szCs w:val="24"/>
              </w:rPr>
              <w:t>Project Review</w:t>
            </w:r>
          </w:p>
        </w:tc>
        <w:tc>
          <w:tcPr>
            <w:tcW w:w="4944" w:type="dxa"/>
          </w:tcPr>
          <w:p w:rsidR="003031E9" w:rsidRDefault="003031E9" w:rsidP="0078689B">
            <w:pPr>
              <w:rPr>
                <w:b/>
                <w:bCs/>
                <w:sz w:val="24"/>
                <w:szCs w:val="24"/>
              </w:rPr>
            </w:pPr>
            <w:r>
              <w:rPr>
                <w:b/>
                <w:bCs/>
                <w:sz w:val="24"/>
                <w:szCs w:val="24"/>
              </w:rPr>
              <w:t>Group Project Proposal</w:t>
            </w:r>
          </w:p>
          <w:p w:rsidR="00FF01BF" w:rsidRDefault="006E1E71" w:rsidP="0078689B">
            <w:pPr>
              <w:rPr>
                <w:b/>
                <w:bCs/>
                <w:sz w:val="24"/>
                <w:szCs w:val="24"/>
              </w:rPr>
            </w:pPr>
            <w:r w:rsidRPr="0060084F">
              <w:rPr>
                <w:b/>
                <w:bCs/>
                <w:sz w:val="24"/>
                <w:szCs w:val="24"/>
              </w:rPr>
              <w:t xml:space="preserve">Exercise </w:t>
            </w:r>
            <w:r>
              <w:rPr>
                <w:b/>
                <w:bCs/>
                <w:sz w:val="24"/>
                <w:szCs w:val="24"/>
              </w:rPr>
              <w:t xml:space="preserve">4:  </w:t>
            </w:r>
            <w:proofErr w:type="spellStart"/>
            <w:r>
              <w:rPr>
                <w:b/>
                <w:bCs/>
                <w:sz w:val="24"/>
                <w:szCs w:val="24"/>
              </w:rPr>
              <w:t>Analyse</w:t>
            </w:r>
            <w:proofErr w:type="spellEnd"/>
            <w:r>
              <w:rPr>
                <w:b/>
                <w:bCs/>
                <w:sz w:val="24"/>
                <w:szCs w:val="24"/>
              </w:rPr>
              <w:t xml:space="preserve"> Drive</w:t>
            </w:r>
            <w:r w:rsidRPr="0060084F">
              <w:rPr>
                <w:b/>
                <w:bCs/>
                <w:sz w:val="24"/>
                <w:szCs w:val="24"/>
              </w:rPr>
              <w:t xml:space="preserve">  </w:t>
            </w:r>
          </w:p>
          <w:p w:rsidR="006E1E71" w:rsidRPr="0060084F" w:rsidRDefault="006E1E71" w:rsidP="0078689B">
            <w:pPr>
              <w:rPr>
                <w:bCs/>
                <w:sz w:val="24"/>
                <w:szCs w:val="24"/>
              </w:rPr>
            </w:pPr>
            <w:r>
              <w:rPr>
                <w:bCs/>
                <w:sz w:val="24"/>
                <w:szCs w:val="24"/>
              </w:rPr>
              <w:t>Read:  What a Jerk</w:t>
            </w:r>
          </w:p>
        </w:tc>
      </w:tr>
      <w:tr w:rsidR="00FF01BF" w:rsidRPr="0060084F" w:rsidTr="00E47EFA">
        <w:tc>
          <w:tcPr>
            <w:tcW w:w="1591" w:type="dxa"/>
          </w:tcPr>
          <w:p w:rsidR="00FF01BF" w:rsidRPr="0090719B" w:rsidRDefault="00FF01BF" w:rsidP="009248AE">
            <w:pPr>
              <w:snapToGrid w:val="0"/>
              <w:rPr>
                <w:b/>
                <w:bCs/>
                <w:sz w:val="28"/>
                <w:szCs w:val="28"/>
              </w:rPr>
            </w:pPr>
            <w:r w:rsidRPr="0090719B">
              <w:rPr>
                <w:b/>
                <w:bCs/>
                <w:sz w:val="28"/>
                <w:szCs w:val="28"/>
              </w:rPr>
              <w:t>3/</w:t>
            </w:r>
            <w:r w:rsidR="009248AE" w:rsidRPr="0090719B">
              <w:rPr>
                <w:b/>
                <w:bCs/>
                <w:sz w:val="28"/>
                <w:szCs w:val="28"/>
              </w:rPr>
              <w:t>20</w:t>
            </w:r>
            <w:r w:rsidRPr="0090719B">
              <w:rPr>
                <w:b/>
                <w:bCs/>
                <w:sz w:val="28"/>
                <w:szCs w:val="28"/>
              </w:rPr>
              <w:t xml:space="preserve"> </w:t>
            </w:r>
          </w:p>
        </w:tc>
        <w:tc>
          <w:tcPr>
            <w:tcW w:w="2927" w:type="dxa"/>
          </w:tcPr>
          <w:p w:rsidR="00FF01BF" w:rsidRPr="0090719B" w:rsidRDefault="00003684" w:rsidP="0078689B">
            <w:pPr>
              <w:rPr>
                <w:b/>
                <w:bCs/>
                <w:sz w:val="24"/>
                <w:szCs w:val="24"/>
              </w:rPr>
            </w:pPr>
            <w:r w:rsidRPr="0090719B">
              <w:rPr>
                <w:b/>
                <w:bCs/>
                <w:sz w:val="24"/>
                <w:szCs w:val="24"/>
              </w:rPr>
              <w:t xml:space="preserve">Spring Break </w:t>
            </w:r>
          </w:p>
        </w:tc>
        <w:tc>
          <w:tcPr>
            <w:tcW w:w="4944" w:type="dxa"/>
          </w:tcPr>
          <w:p w:rsidR="00FF01BF" w:rsidRPr="006C7CF0" w:rsidRDefault="00FF01BF" w:rsidP="0008576D">
            <w:pPr>
              <w:rPr>
                <w:b/>
                <w:bCs/>
              </w:rPr>
            </w:pPr>
          </w:p>
        </w:tc>
      </w:tr>
      <w:tr w:rsidR="00003684" w:rsidRPr="0060084F" w:rsidTr="00E47EFA">
        <w:tc>
          <w:tcPr>
            <w:tcW w:w="1591" w:type="dxa"/>
          </w:tcPr>
          <w:p w:rsidR="00003684" w:rsidRDefault="00003684" w:rsidP="009248AE">
            <w:pPr>
              <w:snapToGrid w:val="0"/>
              <w:rPr>
                <w:bCs/>
                <w:sz w:val="28"/>
                <w:szCs w:val="28"/>
              </w:rPr>
            </w:pPr>
            <w:r>
              <w:rPr>
                <w:bCs/>
                <w:sz w:val="28"/>
                <w:szCs w:val="28"/>
              </w:rPr>
              <w:t>3/2</w:t>
            </w:r>
            <w:r w:rsidR="009248AE">
              <w:rPr>
                <w:bCs/>
                <w:sz w:val="28"/>
                <w:szCs w:val="28"/>
              </w:rPr>
              <w:t>7</w:t>
            </w:r>
          </w:p>
        </w:tc>
        <w:tc>
          <w:tcPr>
            <w:tcW w:w="2927" w:type="dxa"/>
          </w:tcPr>
          <w:p w:rsidR="00003684" w:rsidRPr="0060084F" w:rsidRDefault="00003684" w:rsidP="00003684">
            <w:pPr>
              <w:rPr>
                <w:bCs/>
                <w:sz w:val="24"/>
                <w:szCs w:val="24"/>
              </w:rPr>
            </w:pPr>
            <w:r w:rsidRPr="0060084F">
              <w:rPr>
                <w:bCs/>
                <w:sz w:val="24"/>
                <w:szCs w:val="24"/>
              </w:rPr>
              <w:t>Group</w:t>
            </w:r>
            <w:r>
              <w:rPr>
                <w:bCs/>
                <w:sz w:val="24"/>
                <w:szCs w:val="24"/>
              </w:rPr>
              <w:t xml:space="preserve">s </w:t>
            </w:r>
            <w:r w:rsidRPr="0060084F">
              <w:rPr>
                <w:bCs/>
                <w:sz w:val="24"/>
                <w:szCs w:val="24"/>
              </w:rPr>
              <w:t xml:space="preserve"> effectiveness</w:t>
            </w:r>
          </w:p>
        </w:tc>
        <w:tc>
          <w:tcPr>
            <w:tcW w:w="4944" w:type="dxa"/>
          </w:tcPr>
          <w:p w:rsidR="00003684" w:rsidRPr="0060084F" w:rsidRDefault="00003684" w:rsidP="00003684">
            <w:pPr>
              <w:rPr>
                <w:bCs/>
                <w:sz w:val="24"/>
                <w:szCs w:val="24"/>
              </w:rPr>
            </w:pPr>
            <w:r>
              <w:rPr>
                <w:bCs/>
                <w:sz w:val="24"/>
                <w:szCs w:val="24"/>
              </w:rPr>
              <w:t>Chapter 9</w:t>
            </w:r>
          </w:p>
        </w:tc>
      </w:tr>
      <w:tr w:rsidR="00003684" w:rsidRPr="0060084F" w:rsidTr="00E47EFA">
        <w:tc>
          <w:tcPr>
            <w:tcW w:w="1591" w:type="dxa"/>
          </w:tcPr>
          <w:p w:rsidR="00003684" w:rsidRDefault="00003684" w:rsidP="009248AE">
            <w:pPr>
              <w:snapToGrid w:val="0"/>
              <w:rPr>
                <w:bCs/>
                <w:sz w:val="28"/>
                <w:szCs w:val="28"/>
              </w:rPr>
            </w:pPr>
            <w:r>
              <w:rPr>
                <w:bCs/>
                <w:sz w:val="28"/>
                <w:szCs w:val="28"/>
              </w:rPr>
              <w:t>4/</w:t>
            </w:r>
            <w:r w:rsidR="009248AE">
              <w:rPr>
                <w:bCs/>
                <w:sz w:val="28"/>
                <w:szCs w:val="28"/>
              </w:rPr>
              <w:t>3</w:t>
            </w:r>
          </w:p>
        </w:tc>
        <w:tc>
          <w:tcPr>
            <w:tcW w:w="2927" w:type="dxa"/>
          </w:tcPr>
          <w:p w:rsidR="00003684" w:rsidRPr="0060084F" w:rsidRDefault="00003684" w:rsidP="00003684">
            <w:pPr>
              <w:rPr>
                <w:sz w:val="24"/>
                <w:szCs w:val="24"/>
              </w:rPr>
            </w:pPr>
            <w:r w:rsidRPr="0060084F">
              <w:rPr>
                <w:bCs/>
                <w:sz w:val="24"/>
                <w:szCs w:val="24"/>
              </w:rPr>
              <w:t xml:space="preserve">Conflict  </w:t>
            </w:r>
            <w:r>
              <w:rPr>
                <w:bCs/>
                <w:sz w:val="24"/>
                <w:szCs w:val="24"/>
              </w:rPr>
              <w:t>&amp; Cooperation</w:t>
            </w:r>
          </w:p>
        </w:tc>
        <w:tc>
          <w:tcPr>
            <w:tcW w:w="4944" w:type="dxa"/>
          </w:tcPr>
          <w:p w:rsidR="00003684" w:rsidRDefault="00003684" w:rsidP="009248AE">
            <w:pPr>
              <w:rPr>
                <w:bCs/>
                <w:sz w:val="24"/>
                <w:szCs w:val="24"/>
              </w:rPr>
            </w:pPr>
            <w:r w:rsidRPr="0060084F">
              <w:rPr>
                <w:bCs/>
                <w:sz w:val="24"/>
                <w:szCs w:val="24"/>
              </w:rPr>
              <w:t xml:space="preserve">Chapter  </w:t>
            </w:r>
            <w:r w:rsidR="009248AE">
              <w:rPr>
                <w:bCs/>
                <w:sz w:val="24"/>
                <w:szCs w:val="24"/>
              </w:rPr>
              <w:t>10</w:t>
            </w:r>
          </w:p>
          <w:p w:rsidR="006E1E71" w:rsidRPr="0060084F" w:rsidRDefault="006E1E71" w:rsidP="009248AE">
            <w:pPr>
              <w:rPr>
                <w:bCs/>
                <w:sz w:val="24"/>
                <w:szCs w:val="24"/>
              </w:rPr>
            </w:pPr>
            <w:r>
              <w:rPr>
                <w:bCs/>
                <w:sz w:val="24"/>
                <w:szCs w:val="24"/>
              </w:rPr>
              <w:t>Read:  When Employees Clash, Push for Diversity</w:t>
            </w:r>
          </w:p>
        </w:tc>
      </w:tr>
      <w:tr w:rsidR="00003684" w:rsidRPr="0060084F" w:rsidTr="00E47EFA">
        <w:tc>
          <w:tcPr>
            <w:tcW w:w="1591" w:type="dxa"/>
          </w:tcPr>
          <w:p w:rsidR="00003684" w:rsidRDefault="00003684" w:rsidP="009248AE">
            <w:pPr>
              <w:snapToGrid w:val="0"/>
              <w:rPr>
                <w:bCs/>
                <w:sz w:val="28"/>
                <w:szCs w:val="28"/>
              </w:rPr>
            </w:pPr>
            <w:r>
              <w:rPr>
                <w:bCs/>
                <w:sz w:val="28"/>
                <w:szCs w:val="28"/>
              </w:rPr>
              <w:t>4/</w:t>
            </w:r>
            <w:r w:rsidR="009248AE">
              <w:rPr>
                <w:bCs/>
                <w:sz w:val="28"/>
                <w:szCs w:val="28"/>
              </w:rPr>
              <w:t>10</w:t>
            </w:r>
          </w:p>
        </w:tc>
        <w:tc>
          <w:tcPr>
            <w:tcW w:w="2927" w:type="dxa"/>
          </w:tcPr>
          <w:p w:rsidR="00003684" w:rsidRPr="0060084F" w:rsidRDefault="00003684" w:rsidP="00003684">
            <w:pPr>
              <w:rPr>
                <w:bCs/>
                <w:sz w:val="24"/>
                <w:szCs w:val="24"/>
              </w:rPr>
            </w:pPr>
            <w:r w:rsidRPr="0060084F">
              <w:rPr>
                <w:bCs/>
                <w:sz w:val="24"/>
                <w:szCs w:val="24"/>
              </w:rPr>
              <w:t>Communication</w:t>
            </w:r>
            <w:r>
              <w:rPr>
                <w:bCs/>
                <w:sz w:val="24"/>
                <w:szCs w:val="24"/>
              </w:rPr>
              <w:t xml:space="preserve"> &amp; Leadership </w:t>
            </w:r>
          </w:p>
        </w:tc>
        <w:tc>
          <w:tcPr>
            <w:tcW w:w="4944" w:type="dxa"/>
          </w:tcPr>
          <w:p w:rsidR="006E1E71" w:rsidRDefault="00003684" w:rsidP="00003684">
            <w:pPr>
              <w:rPr>
                <w:b/>
                <w:sz w:val="24"/>
                <w:szCs w:val="24"/>
              </w:rPr>
            </w:pPr>
            <w:r>
              <w:rPr>
                <w:b/>
                <w:sz w:val="24"/>
                <w:szCs w:val="24"/>
              </w:rPr>
              <w:t xml:space="preserve">Chapter  8  &amp; 12 </w:t>
            </w:r>
          </w:p>
          <w:p w:rsidR="0090719B" w:rsidRDefault="00003684" w:rsidP="006E1E71">
            <w:pPr>
              <w:rPr>
                <w:b/>
                <w:sz w:val="24"/>
                <w:szCs w:val="24"/>
              </w:rPr>
            </w:pPr>
            <w:r w:rsidRPr="0060084F">
              <w:rPr>
                <w:b/>
                <w:sz w:val="24"/>
                <w:szCs w:val="24"/>
              </w:rPr>
              <w:t xml:space="preserve">Exercise </w:t>
            </w:r>
            <w:r w:rsidR="006E1E71">
              <w:rPr>
                <w:b/>
                <w:sz w:val="24"/>
                <w:szCs w:val="24"/>
              </w:rPr>
              <w:t>5</w:t>
            </w:r>
            <w:r w:rsidRPr="0060084F">
              <w:rPr>
                <w:b/>
                <w:sz w:val="24"/>
                <w:szCs w:val="24"/>
              </w:rPr>
              <w:t xml:space="preserve">: </w:t>
            </w:r>
          </w:p>
          <w:p w:rsidR="00003684" w:rsidRPr="0090719B" w:rsidRDefault="0090719B" w:rsidP="006E1E71">
            <w:pPr>
              <w:rPr>
                <w:bCs/>
                <w:sz w:val="24"/>
                <w:szCs w:val="24"/>
              </w:rPr>
            </w:pPr>
            <w:r w:rsidRPr="0090719B">
              <w:rPr>
                <w:sz w:val="24"/>
                <w:szCs w:val="24"/>
              </w:rPr>
              <w:t>Read</w:t>
            </w:r>
            <w:r>
              <w:rPr>
                <w:sz w:val="24"/>
                <w:szCs w:val="24"/>
              </w:rPr>
              <w:t>:  Nice Guys, World Class Bull</w:t>
            </w:r>
          </w:p>
        </w:tc>
      </w:tr>
      <w:tr w:rsidR="00003684" w:rsidRPr="0060084F" w:rsidTr="00E47EFA">
        <w:tc>
          <w:tcPr>
            <w:tcW w:w="1591" w:type="dxa"/>
          </w:tcPr>
          <w:p w:rsidR="00003684" w:rsidRDefault="00003684" w:rsidP="009248AE">
            <w:pPr>
              <w:snapToGrid w:val="0"/>
              <w:rPr>
                <w:bCs/>
                <w:sz w:val="28"/>
                <w:szCs w:val="28"/>
              </w:rPr>
            </w:pPr>
            <w:r>
              <w:rPr>
                <w:bCs/>
                <w:sz w:val="28"/>
                <w:szCs w:val="28"/>
              </w:rPr>
              <w:t>4/1</w:t>
            </w:r>
            <w:r w:rsidR="009248AE">
              <w:rPr>
                <w:bCs/>
                <w:sz w:val="28"/>
                <w:szCs w:val="28"/>
              </w:rPr>
              <w:t>7</w:t>
            </w:r>
          </w:p>
        </w:tc>
        <w:tc>
          <w:tcPr>
            <w:tcW w:w="2927" w:type="dxa"/>
          </w:tcPr>
          <w:p w:rsidR="00003684" w:rsidRPr="0060084F" w:rsidRDefault="009248AE" w:rsidP="00003684">
            <w:pPr>
              <w:rPr>
                <w:bCs/>
                <w:sz w:val="24"/>
                <w:szCs w:val="24"/>
              </w:rPr>
            </w:pPr>
            <w:r>
              <w:rPr>
                <w:bCs/>
                <w:sz w:val="24"/>
                <w:szCs w:val="24"/>
              </w:rPr>
              <w:t xml:space="preserve">Individual &amp; </w:t>
            </w:r>
            <w:r w:rsidR="00003684">
              <w:rPr>
                <w:bCs/>
                <w:sz w:val="24"/>
                <w:szCs w:val="24"/>
              </w:rPr>
              <w:t xml:space="preserve">Group Decision Making </w:t>
            </w:r>
          </w:p>
        </w:tc>
        <w:tc>
          <w:tcPr>
            <w:tcW w:w="4944" w:type="dxa"/>
          </w:tcPr>
          <w:p w:rsidR="00003684" w:rsidRDefault="009248AE" w:rsidP="0078689B">
            <w:pPr>
              <w:rPr>
                <w:sz w:val="24"/>
                <w:szCs w:val="24"/>
              </w:rPr>
            </w:pPr>
            <w:r>
              <w:rPr>
                <w:sz w:val="24"/>
                <w:szCs w:val="24"/>
              </w:rPr>
              <w:t>Chapter 11</w:t>
            </w:r>
          </w:p>
          <w:p w:rsidR="0090719B" w:rsidRPr="00D26521" w:rsidRDefault="0090719B" w:rsidP="0078689B">
            <w:pPr>
              <w:rPr>
                <w:sz w:val="24"/>
                <w:szCs w:val="24"/>
              </w:rPr>
            </w:pPr>
            <w:r>
              <w:rPr>
                <w:sz w:val="24"/>
                <w:szCs w:val="24"/>
              </w:rPr>
              <w:t>Read:  Creativity, Sputtering R &amp; D</w:t>
            </w:r>
          </w:p>
        </w:tc>
      </w:tr>
      <w:tr w:rsidR="00003684" w:rsidRPr="0060084F" w:rsidTr="00E47EFA">
        <w:tc>
          <w:tcPr>
            <w:tcW w:w="1591" w:type="dxa"/>
          </w:tcPr>
          <w:p w:rsidR="00003684" w:rsidRDefault="00003684" w:rsidP="009248AE">
            <w:pPr>
              <w:snapToGrid w:val="0"/>
              <w:rPr>
                <w:bCs/>
                <w:sz w:val="28"/>
                <w:szCs w:val="28"/>
              </w:rPr>
            </w:pPr>
            <w:r>
              <w:rPr>
                <w:bCs/>
                <w:sz w:val="28"/>
                <w:szCs w:val="28"/>
              </w:rPr>
              <w:t>4/2</w:t>
            </w:r>
            <w:r w:rsidR="009248AE">
              <w:rPr>
                <w:bCs/>
                <w:sz w:val="28"/>
                <w:szCs w:val="28"/>
              </w:rPr>
              <w:t>4</w:t>
            </w:r>
          </w:p>
        </w:tc>
        <w:tc>
          <w:tcPr>
            <w:tcW w:w="2927" w:type="dxa"/>
          </w:tcPr>
          <w:p w:rsidR="00003684" w:rsidRPr="0060084F" w:rsidRDefault="00003684" w:rsidP="000C091D">
            <w:pPr>
              <w:rPr>
                <w:bCs/>
                <w:sz w:val="24"/>
                <w:szCs w:val="24"/>
              </w:rPr>
            </w:pPr>
            <w:r w:rsidRPr="0060084F">
              <w:rPr>
                <w:bCs/>
                <w:sz w:val="24"/>
                <w:szCs w:val="24"/>
              </w:rPr>
              <w:t xml:space="preserve">Power &amp; Organizational Politics </w:t>
            </w:r>
          </w:p>
        </w:tc>
        <w:tc>
          <w:tcPr>
            <w:tcW w:w="4944" w:type="dxa"/>
          </w:tcPr>
          <w:p w:rsidR="00003684" w:rsidRDefault="009248AE" w:rsidP="0078689B">
            <w:pPr>
              <w:pStyle w:val="Heading4"/>
              <w:spacing w:before="0" w:after="0"/>
              <w:rPr>
                <w:rFonts w:ascii="Times New Roman" w:hAnsi="Times New Roman"/>
                <w:b w:val="0"/>
                <w:szCs w:val="24"/>
              </w:rPr>
            </w:pPr>
            <w:r>
              <w:rPr>
                <w:rFonts w:ascii="Times New Roman" w:hAnsi="Times New Roman"/>
                <w:b w:val="0"/>
                <w:szCs w:val="24"/>
              </w:rPr>
              <w:t>Chapter 13</w:t>
            </w:r>
          </w:p>
          <w:p w:rsidR="0090719B" w:rsidRPr="0090719B" w:rsidRDefault="0090719B" w:rsidP="0090719B">
            <w:r>
              <w:t>Read:  Mountainside</w:t>
            </w:r>
          </w:p>
        </w:tc>
      </w:tr>
      <w:tr w:rsidR="00003684" w:rsidRPr="0060084F" w:rsidTr="00E47EFA">
        <w:tc>
          <w:tcPr>
            <w:tcW w:w="1591" w:type="dxa"/>
          </w:tcPr>
          <w:p w:rsidR="00003684" w:rsidRDefault="009248AE" w:rsidP="009248AE">
            <w:pPr>
              <w:snapToGrid w:val="0"/>
              <w:rPr>
                <w:bCs/>
                <w:sz w:val="28"/>
                <w:szCs w:val="28"/>
              </w:rPr>
            </w:pPr>
            <w:r>
              <w:rPr>
                <w:bCs/>
                <w:sz w:val="28"/>
                <w:szCs w:val="28"/>
              </w:rPr>
              <w:t>5/1</w:t>
            </w:r>
          </w:p>
        </w:tc>
        <w:tc>
          <w:tcPr>
            <w:tcW w:w="2927" w:type="dxa"/>
          </w:tcPr>
          <w:p w:rsidR="00003684" w:rsidRPr="0060084F" w:rsidRDefault="00003684" w:rsidP="00003684">
            <w:pPr>
              <w:rPr>
                <w:bCs/>
                <w:sz w:val="24"/>
                <w:szCs w:val="24"/>
              </w:rPr>
            </w:pPr>
            <w:r w:rsidRPr="0060084F">
              <w:rPr>
                <w:bCs/>
                <w:sz w:val="24"/>
                <w:szCs w:val="24"/>
              </w:rPr>
              <w:t xml:space="preserve">Change </w:t>
            </w:r>
          </w:p>
        </w:tc>
        <w:tc>
          <w:tcPr>
            <w:tcW w:w="4944" w:type="dxa"/>
          </w:tcPr>
          <w:p w:rsidR="00003684" w:rsidRDefault="009248AE" w:rsidP="000C091D">
            <w:pPr>
              <w:rPr>
                <w:bCs/>
                <w:sz w:val="24"/>
                <w:szCs w:val="24"/>
              </w:rPr>
            </w:pPr>
            <w:r>
              <w:rPr>
                <w:bCs/>
                <w:sz w:val="24"/>
                <w:szCs w:val="24"/>
              </w:rPr>
              <w:t xml:space="preserve">Chapter 14 </w:t>
            </w:r>
          </w:p>
          <w:p w:rsidR="0090719B" w:rsidRPr="0060084F" w:rsidRDefault="0090719B" w:rsidP="000C091D">
            <w:pPr>
              <w:rPr>
                <w:bCs/>
                <w:sz w:val="24"/>
                <w:szCs w:val="24"/>
              </w:rPr>
            </w:pPr>
            <w:r>
              <w:rPr>
                <w:bCs/>
                <w:sz w:val="24"/>
                <w:szCs w:val="24"/>
              </w:rPr>
              <w:t xml:space="preserve">Read:  Welcome Abroad </w:t>
            </w:r>
          </w:p>
        </w:tc>
      </w:tr>
      <w:tr w:rsidR="00003684" w:rsidRPr="0060084F" w:rsidTr="00E47EFA">
        <w:tc>
          <w:tcPr>
            <w:tcW w:w="1591" w:type="dxa"/>
          </w:tcPr>
          <w:p w:rsidR="00003684" w:rsidRDefault="00003684" w:rsidP="009248AE">
            <w:pPr>
              <w:snapToGrid w:val="0"/>
              <w:rPr>
                <w:bCs/>
                <w:sz w:val="28"/>
                <w:szCs w:val="28"/>
              </w:rPr>
            </w:pPr>
            <w:r>
              <w:rPr>
                <w:bCs/>
                <w:sz w:val="28"/>
                <w:szCs w:val="28"/>
              </w:rPr>
              <w:t>5/</w:t>
            </w:r>
            <w:r w:rsidR="009248AE">
              <w:rPr>
                <w:bCs/>
                <w:sz w:val="28"/>
                <w:szCs w:val="28"/>
              </w:rPr>
              <w:t>8</w:t>
            </w:r>
          </w:p>
        </w:tc>
        <w:tc>
          <w:tcPr>
            <w:tcW w:w="2927" w:type="dxa"/>
          </w:tcPr>
          <w:p w:rsidR="00003684" w:rsidRPr="0060084F" w:rsidRDefault="009248AE" w:rsidP="00003684">
            <w:pPr>
              <w:rPr>
                <w:bCs/>
                <w:sz w:val="24"/>
                <w:szCs w:val="24"/>
              </w:rPr>
            </w:pPr>
            <w:r>
              <w:rPr>
                <w:bCs/>
                <w:sz w:val="24"/>
                <w:szCs w:val="24"/>
              </w:rPr>
              <w:t>Review, wrap-up</w:t>
            </w:r>
          </w:p>
        </w:tc>
        <w:tc>
          <w:tcPr>
            <w:tcW w:w="4944" w:type="dxa"/>
          </w:tcPr>
          <w:p w:rsidR="00003684" w:rsidRPr="0060084F" w:rsidRDefault="0090719B" w:rsidP="0090719B">
            <w:pPr>
              <w:rPr>
                <w:b/>
                <w:bCs/>
                <w:sz w:val="24"/>
                <w:szCs w:val="24"/>
              </w:rPr>
            </w:pPr>
            <w:r>
              <w:rPr>
                <w:b/>
                <w:bCs/>
                <w:sz w:val="24"/>
                <w:szCs w:val="24"/>
              </w:rPr>
              <w:t>Group Project Paper &amp; P</w:t>
            </w:r>
            <w:r w:rsidR="009248AE">
              <w:rPr>
                <w:b/>
                <w:bCs/>
                <w:sz w:val="24"/>
                <w:szCs w:val="24"/>
              </w:rPr>
              <w:t>resentations</w:t>
            </w:r>
          </w:p>
        </w:tc>
      </w:tr>
      <w:tr w:rsidR="00003684" w:rsidRPr="0060084F" w:rsidTr="00E47EFA">
        <w:tc>
          <w:tcPr>
            <w:tcW w:w="1591" w:type="dxa"/>
          </w:tcPr>
          <w:p w:rsidR="00003684" w:rsidRPr="006E7219" w:rsidRDefault="00003684" w:rsidP="00676C11">
            <w:pPr>
              <w:snapToGrid w:val="0"/>
              <w:rPr>
                <w:bCs/>
                <w:sz w:val="28"/>
                <w:szCs w:val="28"/>
              </w:rPr>
            </w:pPr>
            <w:r w:rsidRPr="006E7219">
              <w:rPr>
                <w:bCs/>
                <w:sz w:val="28"/>
                <w:szCs w:val="28"/>
              </w:rPr>
              <w:t>5/ 15</w:t>
            </w:r>
          </w:p>
        </w:tc>
        <w:tc>
          <w:tcPr>
            <w:tcW w:w="2927" w:type="dxa"/>
          </w:tcPr>
          <w:p w:rsidR="00003684" w:rsidRPr="006E7219" w:rsidRDefault="009248AE" w:rsidP="00003684">
            <w:pPr>
              <w:rPr>
                <w:b/>
                <w:bCs/>
                <w:sz w:val="24"/>
                <w:szCs w:val="24"/>
              </w:rPr>
            </w:pPr>
            <w:r w:rsidRPr="006E7219">
              <w:rPr>
                <w:b/>
                <w:bCs/>
                <w:sz w:val="24"/>
                <w:szCs w:val="24"/>
              </w:rPr>
              <w:t xml:space="preserve">Final Exam </w:t>
            </w:r>
          </w:p>
        </w:tc>
        <w:tc>
          <w:tcPr>
            <w:tcW w:w="4944" w:type="dxa"/>
          </w:tcPr>
          <w:p w:rsidR="00003684" w:rsidRPr="0060084F" w:rsidRDefault="006E7219" w:rsidP="006E7219">
            <w:pPr>
              <w:rPr>
                <w:bCs/>
                <w:sz w:val="24"/>
                <w:szCs w:val="24"/>
              </w:rPr>
            </w:pPr>
            <w:r>
              <w:rPr>
                <w:b/>
                <w:bCs/>
                <w:sz w:val="24"/>
                <w:szCs w:val="24"/>
              </w:rPr>
              <w:t xml:space="preserve">Team Member </w:t>
            </w:r>
            <w:proofErr w:type="spellStart"/>
            <w:r>
              <w:rPr>
                <w:b/>
                <w:bCs/>
                <w:sz w:val="24"/>
                <w:szCs w:val="24"/>
              </w:rPr>
              <w:t>Eval</w:t>
            </w:r>
            <w:proofErr w:type="spellEnd"/>
            <w:r>
              <w:rPr>
                <w:b/>
                <w:bCs/>
                <w:sz w:val="24"/>
                <w:szCs w:val="24"/>
              </w:rPr>
              <w:t xml:space="preserve">, </w:t>
            </w:r>
            <w:r w:rsidR="009248AE" w:rsidRPr="0060084F">
              <w:rPr>
                <w:b/>
                <w:bCs/>
                <w:sz w:val="24"/>
                <w:szCs w:val="24"/>
              </w:rPr>
              <w:t xml:space="preserve">Group Analysis </w:t>
            </w:r>
            <w:r>
              <w:rPr>
                <w:b/>
                <w:bCs/>
                <w:sz w:val="24"/>
                <w:szCs w:val="24"/>
              </w:rPr>
              <w:t xml:space="preserve">paper, &amp; Final Exam </w:t>
            </w:r>
            <w:r w:rsidR="009248AE" w:rsidRPr="0060084F">
              <w:rPr>
                <w:b/>
                <w:bCs/>
                <w:sz w:val="24"/>
                <w:szCs w:val="24"/>
              </w:rPr>
              <w:t>Due</w:t>
            </w:r>
            <w:r>
              <w:rPr>
                <w:b/>
                <w:bCs/>
                <w:sz w:val="24"/>
                <w:szCs w:val="24"/>
              </w:rPr>
              <w:t xml:space="preserve">!  </w:t>
            </w:r>
          </w:p>
        </w:tc>
      </w:tr>
    </w:tbl>
    <w:p w:rsidR="000E4617" w:rsidRPr="0060084F" w:rsidRDefault="000E4617" w:rsidP="0078689B">
      <w:pPr>
        <w:pStyle w:val="Level1"/>
        <w:numPr>
          <w:ilvl w:val="0"/>
          <w:numId w:val="0"/>
        </w:numPr>
        <w:tabs>
          <w:tab w:val="left" w:pos="-1440"/>
        </w:tabs>
        <w:ind w:left="720"/>
        <w:rPr>
          <w:szCs w:val="24"/>
        </w:rPr>
      </w:pPr>
    </w:p>
    <w:sectPr w:rsidR="000E4617" w:rsidRPr="0060084F" w:rsidSect="001513F1">
      <w:headerReference w:type="even" r:id="rId10"/>
      <w:headerReference w:type="default" r:id="rId11"/>
      <w:footerReference w:type="even" r:id="rId12"/>
      <w:footerReference w:type="default" r:id="rId13"/>
      <w:headerReference w:type="first" r:id="rId14"/>
      <w:footerReference w:type="first" r:id="rId15"/>
      <w:pgSz w:w="12240" w:h="15840"/>
      <w:pgMar w:top="1080" w:right="720" w:bottom="108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3FE" w:rsidRDefault="00F933FE" w:rsidP="00F933FE">
      <w:r>
        <w:separator/>
      </w:r>
    </w:p>
  </w:endnote>
  <w:endnote w:type="continuationSeparator" w:id="0">
    <w:p w:rsidR="00F933FE" w:rsidRDefault="00F933FE" w:rsidP="00F933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3000000"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Default="00F933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550372"/>
      <w:docPartObj>
        <w:docPartGallery w:val="Page Numbers (Bottom of Page)"/>
        <w:docPartUnique/>
      </w:docPartObj>
    </w:sdtPr>
    <w:sdtContent>
      <w:p w:rsidR="00F933FE" w:rsidRDefault="00CF0E09">
        <w:pPr>
          <w:pStyle w:val="Footer"/>
          <w:jc w:val="center"/>
        </w:pPr>
        <w:fldSimple w:instr=" PAGE   \* MERGEFORMAT ">
          <w:r w:rsidR="007F5611">
            <w:rPr>
              <w:noProof/>
            </w:rPr>
            <w:t>1</w:t>
          </w:r>
        </w:fldSimple>
      </w:p>
    </w:sdtContent>
  </w:sdt>
  <w:p w:rsidR="00F933FE" w:rsidRDefault="00F933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Default="00F93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3FE" w:rsidRDefault="00F933FE" w:rsidP="00F933FE">
      <w:r>
        <w:separator/>
      </w:r>
    </w:p>
  </w:footnote>
  <w:footnote w:type="continuationSeparator" w:id="0">
    <w:p w:rsidR="00F933FE" w:rsidRDefault="00F933FE" w:rsidP="00F933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Default="00F933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Default="00F933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3FE" w:rsidRDefault="00F933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vel1"/>
      <w:lvlText w:val="%1."/>
      <w:lvlJc w:val="left"/>
      <w:pPr>
        <w:tabs>
          <w:tab w:val="num" w:pos="720"/>
        </w:tabs>
        <w:ind w:left="720" w:hanging="720"/>
      </w:pPr>
      <w:rPr>
        <w:rFonts w:ascii="Times New Roman" w:hAnsi="Times New Roman"/>
        <w:b/>
        <w:sz w:val="23"/>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17B94B3C"/>
    <w:multiLevelType w:val="singleLevel"/>
    <w:tmpl w:val="0C20770C"/>
    <w:lvl w:ilvl="0">
      <w:start w:val="3"/>
      <w:numFmt w:val="upperLetter"/>
      <w:lvlText w:val="%1."/>
      <w:lvlJc w:val="left"/>
      <w:pPr>
        <w:tabs>
          <w:tab w:val="num" w:pos="1080"/>
        </w:tabs>
        <w:ind w:left="1080" w:hanging="360"/>
      </w:pPr>
      <w:rPr>
        <w:rFonts w:hint="default"/>
      </w:rPr>
    </w:lvl>
  </w:abstractNum>
  <w:abstractNum w:abstractNumId="2">
    <w:nsid w:val="2BCD03E6"/>
    <w:multiLevelType w:val="singleLevel"/>
    <w:tmpl w:val="6C126DA0"/>
    <w:lvl w:ilvl="0">
      <w:start w:val="1"/>
      <w:numFmt w:val="decimal"/>
      <w:lvlText w:val="%1."/>
      <w:lvlJc w:val="left"/>
      <w:pPr>
        <w:tabs>
          <w:tab w:val="num" w:pos="720"/>
        </w:tabs>
        <w:ind w:left="720" w:hanging="720"/>
      </w:pPr>
      <w:rPr>
        <w:rFonts w:hint="default"/>
        <w:b/>
      </w:rPr>
    </w:lvl>
  </w:abstractNum>
  <w:abstractNum w:abstractNumId="3">
    <w:nsid w:val="504F3D73"/>
    <w:multiLevelType w:val="singleLevel"/>
    <w:tmpl w:val="406E237E"/>
    <w:lvl w:ilvl="0">
      <w:start w:val="2"/>
      <w:numFmt w:val="upperLetter"/>
      <w:lvlText w:val="%1."/>
      <w:lvlJc w:val="left"/>
      <w:pPr>
        <w:tabs>
          <w:tab w:val="num" w:pos="1080"/>
        </w:tabs>
        <w:ind w:left="1080" w:hanging="360"/>
      </w:pPr>
      <w:rPr>
        <w:rFonts w:hint="default"/>
      </w:rPr>
    </w:lvl>
  </w:abstractNum>
  <w:num w:numId="1">
    <w:abstractNumId w:val="0"/>
    <w:lvlOverride w:ilvl="0">
      <w:startOverride w:val="5"/>
      <w:lvl w:ilvl="0">
        <w:start w:val="5"/>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proofState w:spelling="clean" w:grammar="clean"/>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7347DC"/>
    <w:rsid w:val="00003684"/>
    <w:rsid w:val="00022134"/>
    <w:rsid w:val="0008576D"/>
    <w:rsid w:val="00087474"/>
    <w:rsid w:val="000C091D"/>
    <w:rsid w:val="000E4617"/>
    <w:rsid w:val="000F1CDF"/>
    <w:rsid w:val="00130A0D"/>
    <w:rsid w:val="001422C7"/>
    <w:rsid w:val="001513F1"/>
    <w:rsid w:val="001A5DF9"/>
    <w:rsid w:val="00200DC1"/>
    <w:rsid w:val="00216117"/>
    <w:rsid w:val="002340E0"/>
    <w:rsid w:val="00246392"/>
    <w:rsid w:val="00246E35"/>
    <w:rsid w:val="002B02D3"/>
    <w:rsid w:val="003031E9"/>
    <w:rsid w:val="003F4B21"/>
    <w:rsid w:val="00456233"/>
    <w:rsid w:val="004F2B04"/>
    <w:rsid w:val="005C116F"/>
    <w:rsid w:val="0060084F"/>
    <w:rsid w:val="006647B3"/>
    <w:rsid w:val="00676C11"/>
    <w:rsid w:val="006C1106"/>
    <w:rsid w:val="006C7CF0"/>
    <w:rsid w:val="006E1E71"/>
    <w:rsid w:val="006E7219"/>
    <w:rsid w:val="0070400F"/>
    <w:rsid w:val="007347DC"/>
    <w:rsid w:val="00775AAE"/>
    <w:rsid w:val="0078689B"/>
    <w:rsid w:val="00793C0F"/>
    <w:rsid w:val="007E7669"/>
    <w:rsid w:val="007F5611"/>
    <w:rsid w:val="00812630"/>
    <w:rsid w:val="00897341"/>
    <w:rsid w:val="008C3331"/>
    <w:rsid w:val="0090719B"/>
    <w:rsid w:val="009248AE"/>
    <w:rsid w:val="00933CDC"/>
    <w:rsid w:val="00956021"/>
    <w:rsid w:val="009645F2"/>
    <w:rsid w:val="00964B33"/>
    <w:rsid w:val="00991D46"/>
    <w:rsid w:val="009B0C63"/>
    <w:rsid w:val="00B02077"/>
    <w:rsid w:val="00B5097C"/>
    <w:rsid w:val="00C304F2"/>
    <w:rsid w:val="00C5721B"/>
    <w:rsid w:val="00CA2F95"/>
    <w:rsid w:val="00CA30E6"/>
    <w:rsid w:val="00CF0E09"/>
    <w:rsid w:val="00D26521"/>
    <w:rsid w:val="00D40A9C"/>
    <w:rsid w:val="00E35010"/>
    <w:rsid w:val="00E40DFF"/>
    <w:rsid w:val="00E47EFA"/>
    <w:rsid w:val="00E73A18"/>
    <w:rsid w:val="00E75341"/>
    <w:rsid w:val="00E90E0A"/>
    <w:rsid w:val="00F722C4"/>
    <w:rsid w:val="00F933FE"/>
    <w:rsid w:val="00FA46BC"/>
    <w:rsid w:val="00FE04F3"/>
    <w:rsid w:val="00FF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513F1"/>
  </w:style>
  <w:style w:type="paragraph" w:styleId="Heading1">
    <w:name w:val="heading 1"/>
    <w:basedOn w:val="Normal"/>
    <w:next w:val="Normal"/>
    <w:link w:val="Heading1Char"/>
    <w:qFormat/>
    <w:rsid w:val="00E753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qFormat/>
    <w:rsid w:val="000E4617"/>
    <w:pPr>
      <w:keepNext/>
      <w:widowControl w:val="0"/>
      <w:spacing w:before="240" w:after="60"/>
      <w:outlineLvl w:val="3"/>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64B33"/>
    <w:pPr>
      <w:widowControl w:val="0"/>
      <w:numPr>
        <w:numId w:val="1"/>
      </w:numPr>
      <w:ind w:left="720" w:hanging="720"/>
      <w:outlineLvl w:val="0"/>
    </w:pPr>
    <w:rPr>
      <w:snapToGrid w:val="0"/>
      <w:sz w:val="24"/>
    </w:rPr>
  </w:style>
  <w:style w:type="paragraph" w:customStyle="1" w:styleId="ShortReturnAddress">
    <w:name w:val="Short Return Address"/>
    <w:basedOn w:val="Normal"/>
    <w:rsid w:val="000E4617"/>
    <w:pPr>
      <w:widowControl w:val="0"/>
    </w:pPr>
    <w:rPr>
      <w:snapToGrid w:val="0"/>
      <w:sz w:val="24"/>
    </w:rPr>
  </w:style>
  <w:style w:type="paragraph" w:styleId="BalloonText">
    <w:name w:val="Balloon Text"/>
    <w:basedOn w:val="Normal"/>
    <w:semiHidden/>
    <w:rsid w:val="00D40A9C"/>
    <w:rPr>
      <w:rFonts w:ascii="Tahoma" w:hAnsi="Tahoma" w:cs="Tahoma"/>
      <w:sz w:val="16"/>
      <w:szCs w:val="16"/>
    </w:rPr>
  </w:style>
  <w:style w:type="character" w:styleId="Hyperlink">
    <w:name w:val="Hyperlink"/>
    <w:basedOn w:val="DefaultParagraphFont"/>
    <w:rsid w:val="00775AAE"/>
    <w:rPr>
      <w:color w:val="0000FF"/>
      <w:u w:val="single"/>
    </w:rPr>
  </w:style>
  <w:style w:type="paragraph" w:styleId="BodyText2">
    <w:name w:val="Body Text 2"/>
    <w:basedOn w:val="Normal"/>
    <w:rsid w:val="00087474"/>
    <w:pPr>
      <w:widowControl w:val="0"/>
    </w:pPr>
    <w:rPr>
      <w:snapToGrid w:val="0"/>
      <w:sz w:val="28"/>
    </w:rPr>
  </w:style>
  <w:style w:type="paragraph" w:styleId="BodyText3">
    <w:name w:val="Body Text 3"/>
    <w:basedOn w:val="Normal"/>
    <w:rsid w:val="00456233"/>
    <w:pPr>
      <w:spacing w:after="120"/>
    </w:pPr>
    <w:rPr>
      <w:sz w:val="16"/>
      <w:szCs w:val="16"/>
    </w:rPr>
  </w:style>
  <w:style w:type="character" w:styleId="Strong">
    <w:name w:val="Strong"/>
    <w:basedOn w:val="DefaultParagraphFont"/>
    <w:uiPriority w:val="22"/>
    <w:qFormat/>
    <w:rsid w:val="00E75341"/>
    <w:rPr>
      <w:b/>
      <w:bCs/>
    </w:rPr>
  </w:style>
  <w:style w:type="character" w:customStyle="1" w:styleId="Heading1Char">
    <w:name w:val="Heading 1 Char"/>
    <w:basedOn w:val="DefaultParagraphFont"/>
    <w:link w:val="Heading1"/>
    <w:rsid w:val="00E75341"/>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basedOn w:val="DefaultParagraphFont"/>
    <w:rsid w:val="00E75341"/>
  </w:style>
  <w:style w:type="paragraph" w:styleId="Header">
    <w:name w:val="header"/>
    <w:basedOn w:val="Normal"/>
    <w:link w:val="HeaderChar"/>
    <w:rsid w:val="00F933FE"/>
    <w:pPr>
      <w:tabs>
        <w:tab w:val="center" w:pos="4680"/>
        <w:tab w:val="right" w:pos="9360"/>
      </w:tabs>
    </w:pPr>
  </w:style>
  <w:style w:type="character" w:customStyle="1" w:styleId="HeaderChar">
    <w:name w:val="Header Char"/>
    <w:basedOn w:val="DefaultParagraphFont"/>
    <w:link w:val="Header"/>
    <w:rsid w:val="00F933FE"/>
  </w:style>
  <w:style w:type="paragraph" w:styleId="Footer">
    <w:name w:val="footer"/>
    <w:basedOn w:val="Normal"/>
    <w:link w:val="FooterChar"/>
    <w:uiPriority w:val="99"/>
    <w:rsid w:val="00F933FE"/>
    <w:pPr>
      <w:tabs>
        <w:tab w:val="center" w:pos="4680"/>
        <w:tab w:val="right" w:pos="9360"/>
      </w:tabs>
    </w:pPr>
  </w:style>
  <w:style w:type="character" w:customStyle="1" w:styleId="FooterChar">
    <w:name w:val="Footer Char"/>
    <w:basedOn w:val="DefaultParagraphFont"/>
    <w:link w:val="Footer"/>
    <w:uiPriority w:val="99"/>
    <w:rsid w:val="00F933FE"/>
  </w:style>
</w:styles>
</file>

<file path=word/webSettings.xml><?xml version="1.0" encoding="utf-8"?>
<w:webSettings xmlns:r="http://schemas.openxmlformats.org/officeDocument/2006/relationships" xmlns:w="http://schemas.openxmlformats.org/wordprocessingml/2006/main">
  <w:divs>
    <w:div w:id="253171290">
      <w:bodyDiv w:val="1"/>
      <w:marLeft w:val="0"/>
      <w:marRight w:val="0"/>
      <w:marTop w:val="0"/>
      <w:marBottom w:val="0"/>
      <w:divBdr>
        <w:top w:val="none" w:sz="0" w:space="0" w:color="auto"/>
        <w:left w:val="none" w:sz="0" w:space="0" w:color="auto"/>
        <w:bottom w:val="none" w:sz="0" w:space="0" w:color="auto"/>
        <w:right w:val="none" w:sz="0" w:space="0" w:color="auto"/>
      </w:divBdr>
      <w:divsChild>
        <w:div w:id="375087461">
          <w:marLeft w:val="0"/>
          <w:marRight w:val="0"/>
          <w:marTop w:val="0"/>
          <w:marBottom w:val="0"/>
          <w:divBdr>
            <w:top w:val="none" w:sz="0" w:space="0" w:color="auto"/>
            <w:left w:val="none" w:sz="0" w:space="0" w:color="auto"/>
            <w:bottom w:val="none" w:sz="0" w:space="0" w:color="auto"/>
            <w:right w:val="none" w:sz="0" w:space="0" w:color="auto"/>
          </w:divBdr>
          <w:divsChild>
            <w:div w:id="17844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902777">
      <w:bodyDiv w:val="1"/>
      <w:marLeft w:val="0"/>
      <w:marRight w:val="0"/>
      <w:marTop w:val="0"/>
      <w:marBottom w:val="0"/>
      <w:divBdr>
        <w:top w:val="none" w:sz="0" w:space="0" w:color="auto"/>
        <w:left w:val="none" w:sz="0" w:space="0" w:color="auto"/>
        <w:bottom w:val="none" w:sz="0" w:space="0" w:color="auto"/>
        <w:right w:val="none" w:sz="0" w:space="0" w:color="auto"/>
      </w:divBdr>
      <w:divsChild>
        <w:div w:id="1974745994">
          <w:marLeft w:val="0"/>
          <w:marRight w:val="0"/>
          <w:marTop w:val="0"/>
          <w:marBottom w:val="0"/>
          <w:divBdr>
            <w:top w:val="none" w:sz="0" w:space="0" w:color="auto"/>
            <w:left w:val="none" w:sz="0" w:space="0" w:color="auto"/>
            <w:bottom w:val="none" w:sz="0" w:space="0" w:color="auto"/>
            <w:right w:val="none" w:sz="0" w:space="0" w:color="auto"/>
          </w:divBdr>
          <w:divsChild>
            <w:div w:id="2456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7087">
      <w:bodyDiv w:val="1"/>
      <w:marLeft w:val="0"/>
      <w:marRight w:val="0"/>
      <w:marTop w:val="0"/>
      <w:marBottom w:val="0"/>
      <w:divBdr>
        <w:top w:val="none" w:sz="0" w:space="0" w:color="auto"/>
        <w:left w:val="none" w:sz="0" w:space="0" w:color="auto"/>
        <w:bottom w:val="none" w:sz="0" w:space="0" w:color="auto"/>
        <w:right w:val="none" w:sz="0" w:space="0" w:color="auto"/>
      </w:divBdr>
      <w:divsChild>
        <w:div w:id="415323275">
          <w:marLeft w:val="0"/>
          <w:marRight w:val="0"/>
          <w:marTop w:val="0"/>
          <w:marBottom w:val="0"/>
          <w:divBdr>
            <w:top w:val="none" w:sz="0" w:space="0" w:color="auto"/>
            <w:left w:val="none" w:sz="0" w:space="0" w:color="auto"/>
            <w:bottom w:val="none" w:sz="0" w:space="0" w:color="auto"/>
            <w:right w:val="none" w:sz="0" w:space="0" w:color="auto"/>
          </w:divBdr>
          <w:divsChild>
            <w:div w:id="63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udents.flatworldknowledge.com/course?cid=1209121&amp;bid=122425"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rew.morris@csuci.ed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latworldstudent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304</TotalTime>
  <Pages>7</Pages>
  <Words>3572</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/I</vt:lpstr>
    </vt:vector>
  </TitlesOfParts>
  <Company>Catawba College</Company>
  <LinksUpToDate>false</LinksUpToDate>
  <CharactersWithSpaces>22771</CharactersWithSpaces>
  <SharedDoc>false</SharedDoc>
  <HLinks>
    <vt:vector size="24" baseType="variant">
      <vt:variant>
        <vt:i4>3801127</vt:i4>
      </vt:variant>
      <vt:variant>
        <vt:i4>9</vt:i4>
      </vt:variant>
      <vt:variant>
        <vt:i4>0</vt:i4>
      </vt:variant>
      <vt:variant>
        <vt:i4>5</vt:i4>
      </vt:variant>
      <vt:variant>
        <vt:lpwstr>http://www.volunteerventuracounty.org/</vt:lpwstr>
      </vt:variant>
      <vt:variant>
        <vt:lpwstr/>
      </vt:variant>
      <vt:variant>
        <vt:i4>5242951</vt:i4>
      </vt:variant>
      <vt:variant>
        <vt:i4>6</vt:i4>
      </vt:variant>
      <vt:variant>
        <vt:i4>0</vt:i4>
      </vt:variant>
      <vt:variant>
        <vt:i4>5</vt:i4>
      </vt:variant>
      <vt:variant>
        <vt:lpwstr>http://www.queendom.com/</vt:lpwstr>
      </vt:variant>
      <vt:variant>
        <vt:lpwstr/>
      </vt:variant>
      <vt:variant>
        <vt:i4>7798809</vt:i4>
      </vt:variant>
      <vt:variant>
        <vt:i4>3</vt:i4>
      </vt:variant>
      <vt:variant>
        <vt:i4>0</vt:i4>
      </vt:variant>
      <vt:variant>
        <vt:i4>5</vt:i4>
      </vt:variant>
      <vt:variant>
        <vt:lpwstr>http://www.gutenberg.org/wiki/Main_Page</vt:lpwstr>
      </vt:variant>
      <vt:variant>
        <vt:lpwstr/>
      </vt:variant>
      <vt:variant>
        <vt:i4>2949197</vt:i4>
      </vt:variant>
      <vt:variant>
        <vt:i4>0</vt:i4>
      </vt:variant>
      <vt:variant>
        <vt:i4>0</vt:i4>
      </vt:variant>
      <vt:variant>
        <vt:i4>5</vt:i4>
      </vt:variant>
      <vt:variant>
        <vt:lpwstr>mailto:Andrew.morris@csuci.edu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Computer Services</dc:creator>
  <cp:lastModifiedBy>Windows User</cp:lastModifiedBy>
  <cp:revision>10</cp:revision>
  <cp:lastPrinted>2013-01-09T18:33:00Z</cp:lastPrinted>
  <dcterms:created xsi:type="dcterms:W3CDTF">2012-12-17T19:42:00Z</dcterms:created>
  <dcterms:modified xsi:type="dcterms:W3CDTF">2013-01-09T21:51:00Z</dcterms:modified>
</cp:coreProperties>
</file>